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465"/>
        <w:gridCol w:w="97"/>
        <w:gridCol w:w="1296"/>
        <w:gridCol w:w="425"/>
        <w:gridCol w:w="567"/>
        <w:gridCol w:w="426"/>
        <w:gridCol w:w="567"/>
        <w:gridCol w:w="567"/>
        <w:gridCol w:w="567"/>
        <w:gridCol w:w="567"/>
        <w:gridCol w:w="425"/>
        <w:gridCol w:w="425"/>
      </w:tblGrid>
      <w:tr w:rsidR="00D0339B" w:rsidRPr="00014A76" w:rsidTr="005B35DE">
        <w:trPr>
          <w:trHeight w:hRule="exact" w:val="284"/>
        </w:trPr>
        <w:tc>
          <w:tcPr>
            <w:tcW w:w="5969" w:type="dxa"/>
            <w:gridSpan w:val="11"/>
            <w:tcBorders>
              <w:bottom w:val="single" w:sz="4" w:space="0" w:color="002060"/>
            </w:tcBorders>
            <w:tcMar>
              <w:top w:w="15" w:type="dxa"/>
              <w:left w:w="15" w:type="dxa"/>
              <w:bottom w:w="0" w:type="dxa"/>
              <w:right w:w="15" w:type="dxa"/>
            </w:tcMar>
            <w:vAlign w:val="bottom"/>
            <w:hideMark/>
          </w:tcPr>
          <w:p w:rsidR="00D0339B" w:rsidRPr="00D01B1C" w:rsidRDefault="006853A3" w:rsidP="0078157A">
            <w:pPr>
              <w:widowControl w:val="0"/>
              <w:spacing w:after="280"/>
              <w:rPr>
                <w:rFonts w:ascii="Arial" w:hAnsi="Arial" w:cs="Arial"/>
                <w:bCs/>
                <w:color w:val="1E057D"/>
                <w:sz w:val="22"/>
                <w:szCs w:val="22"/>
              </w:rPr>
            </w:pPr>
            <w:r>
              <w:rPr>
                <w:rFonts w:ascii="Arial" w:hAnsi="Arial" w:cs="Arial"/>
                <w:b/>
                <w:bCs/>
                <w:color w:val="1E057D"/>
                <w:sz w:val="22"/>
                <w:szCs w:val="22"/>
              </w:rPr>
              <w:t>Current l</w:t>
            </w:r>
            <w:r w:rsidR="00D0339B">
              <w:rPr>
                <w:rFonts w:ascii="Arial" w:hAnsi="Arial" w:cs="Arial"/>
                <w:b/>
                <w:bCs/>
                <w:color w:val="1E057D"/>
                <w:sz w:val="22"/>
                <w:szCs w:val="22"/>
              </w:rPr>
              <w:t>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Borders>
              <w:bottom w:val="single" w:sz="4" w:space="0" w:color="002060"/>
            </w:tcBorders>
          </w:tcPr>
          <w:p w:rsidR="00D0339B" w:rsidRDefault="00D0339B" w:rsidP="002C6CBC">
            <w:pPr>
              <w:widowControl w:val="0"/>
              <w:spacing w:after="280"/>
              <w:rPr>
                <w:rFonts w:ascii="Arial" w:hAnsi="Arial" w:cs="Arial"/>
                <w:b/>
                <w:bCs/>
                <w:color w:val="1E057D"/>
                <w:sz w:val="22"/>
                <w:szCs w:val="22"/>
              </w:rPr>
            </w:pPr>
          </w:p>
        </w:tc>
      </w:tr>
      <w:tr w:rsidR="000429F4" w:rsidRPr="00014A76" w:rsidTr="005B35DE">
        <w:trPr>
          <w:trHeight w:hRule="exact" w:val="297"/>
        </w:trPr>
        <w:tc>
          <w:tcPr>
            <w:tcW w:w="562" w:type="dxa"/>
            <w:gridSpan w:val="2"/>
            <w:tcBorders>
              <w:top w:val="single" w:sz="4" w:space="0" w:color="002060"/>
              <w:left w:val="single" w:sz="4" w:space="0" w:color="002060"/>
            </w:tcBorders>
            <w:tcMar>
              <w:top w:w="15" w:type="dxa"/>
              <w:left w:w="15" w:type="dxa"/>
              <w:bottom w:w="0" w:type="dxa"/>
              <w:right w:w="15" w:type="dxa"/>
            </w:tcMar>
            <w:vAlign w:val="bottom"/>
            <w:hideMark/>
          </w:tcPr>
          <w:p w:rsidR="00D0339B" w:rsidRPr="00663A7F" w:rsidRDefault="00663A7F" w:rsidP="009E1170">
            <w:pPr>
              <w:widowControl w:val="0"/>
              <w:spacing w:after="280"/>
              <w:jc w:val="center"/>
              <w:rPr>
                <w:rFonts w:ascii="Calibri" w:hAnsi="Calibri"/>
                <w:b/>
                <w:color w:val="1E057D"/>
                <w:sz w:val="22"/>
                <w:szCs w:val="22"/>
              </w:rPr>
            </w:pPr>
            <w:r w:rsidRPr="00663A7F">
              <w:rPr>
                <w:rFonts w:ascii="Calibri" w:hAnsi="Calibri"/>
                <w:b/>
                <w:color w:val="1E057D"/>
                <w:sz w:val="22"/>
                <w:szCs w:val="22"/>
              </w:rPr>
              <w:t>#</w:t>
            </w:r>
          </w:p>
        </w:tc>
        <w:tc>
          <w:tcPr>
            <w:tcW w:w="1296" w:type="dxa"/>
            <w:tcBorders>
              <w:top w:val="single" w:sz="4" w:space="0" w:color="002060"/>
            </w:tcBorders>
            <w:tcMar>
              <w:top w:w="15" w:type="dxa"/>
              <w:left w:w="15" w:type="dxa"/>
              <w:bottom w:w="0" w:type="dxa"/>
              <w:right w:w="15" w:type="dxa"/>
            </w:tcMar>
            <w:vAlign w:val="bottom"/>
            <w:hideMark/>
          </w:tcPr>
          <w:p w:rsidR="00D0339B" w:rsidRPr="00663A7F" w:rsidRDefault="00663A7F" w:rsidP="00627694">
            <w:pPr>
              <w:widowControl w:val="0"/>
              <w:spacing w:after="280"/>
              <w:rPr>
                <w:rFonts w:ascii="Calibri" w:hAnsi="Calibri"/>
                <w:b/>
                <w:color w:val="1E057D"/>
                <w:sz w:val="22"/>
                <w:szCs w:val="22"/>
              </w:rPr>
            </w:pPr>
            <w:r w:rsidRPr="00663A7F">
              <w:rPr>
                <w:rFonts w:ascii="Calibri" w:hAnsi="Calibri"/>
                <w:b/>
                <w:color w:val="1E057D"/>
                <w:sz w:val="22"/>
                <w:szCs w:val="22"/>
              </w:rPr>
              <w:t>Team</w:t>
            </w:r>
          </w:p>
        </w:tc>
        <w:tc>
          <w:tcPr>
            <w:tcW w:w="425"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P</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W</w:t>
            </w:r>
          </w:p>
        </w:tc>
        <w:tc>
          <w:tcPr>
            <w:tcW w:w="426"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D</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L</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7811C1" w:rsidP="007811C1">
            <w:pPr>
              <w:widowControl w:val="0"/>
              <w:spacing w:after="280"/>
              <w:rPr>
                <w:rFonts w:ascii="Calibri" w:hAnsi="Calibri"/>
                <w:b/>
                <w:color w:val="1E057D"/>
                <w:sz w:val="22"/>
                <w:szCs w:val="22"/>
              </w:rPr>
            </w:pPr>
            <w:r>
              <w:rPr>
                <w:rFonts w:ascii="Calibri" w:hAnsi="Calibri"/>
                <w:b/>
                <w:color w:val="1E057D"/>
                <w:sz w:val="22"/>
                <w:szCs w:val="22"/>
              </w:rPr>
              <w:t xml:space="preserve">   </w:t>
            </w:r>
            <w:r w:rsidR="00D0339B" w:rsidRPr="00AA2F56">
              <w:rPr>
                <w:rFonts w:ascii="Calibri" w:hAnsi="Calibri"/>
                <w:b/>
                <w:color w:val="1E057D"/>
                <w:sz w:val="22"/>
                <w:szCs w:val="22"/>
              </w:rPr>
              <w:t>F</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A</w:t>
            </w:r>
          </w:p>
        </w:tc>
        <w:tc>
          <w:tcPr>
            <w:tcW w:w="567" w:type="dxa"/>
            <w:tcBorders>
              <w:top w:val="single" w:sz="4" w:space="0" w:color="002060"/>
            </w:tcBorders>
            <w:tcMar>
              <w:top w:w="15" w:type="dxa"/>
              <w:left w:w="15" w:type="dxa"/>
              <w:bottom w:w="0" w:type="dxa"/>
              <w:right w:w="15" w:type="dxa"/>
            </w:tcMar>
            <w:vAlign w:val="center"/>
            <w:hideMark/>
          </w:tcPr>
          <w:p w:rsidR="00D0339B" w:rsidRPr="00AA2F56" w:rsidRDefault="00D0339B" w:rsidP="009E1170">
            <w:pPr>
              <w:widowControl w:val="0"/>
              <w:spacing w:after="280"/>
              <w:jc w:val="center"/>
              <w:rPr>
                <w:rFonts w:ascii="Calibri" w:hAnsi="Calibri"/>
                <w:b/>
                <w:color w:val="1E057D"/>
                <w:sz w:val="22"/>
                <w:szCs w:val="22"/>
              </w:rPr>
            </w:pPr>
            <w:r w:rsidRPr="00AA2F56">
              <w:rPr>
                <w:rFonts w:ascii="Calibri" w:hAnsi="Calibri"/>
                <w:b/>
                <w:color w:val="1E057D"/>
                <w:sz w:val="22"/>
                <w:szCs w:val="22"/>
              </w:rPr>
              <w:t>D</w:t>
            </w:r>
          </w:p>
        </w:tc>
        <w:tc>
          <w:tcPr>
            <w:tcW w:w="425" w:type="dxa"/>
            <w:tcBorders>
              <w:top w:val="single" w:sz="4" w:space="0" w:color="002060"/>
            </w:tcBorders>
            <w:tcMar>
              <w:top w:w="15" w:type="dxa"/>
              <w:left w:w="15" w:type="dxa"/>
              <w:bottom w:w="0" w:type="dxa"/>
              <w:right w:w="15" w:type="dxa"/>
            </w:tcMar>
            <w:vAlign w:val="center"/>
            <w:hideMark/>
          </w:tcPr>
          <w:p w:rsidR="00D0339B" w:rsidRPr="00AA2F56" w:rsidRDefault="00B37D51" w:rsidP="00041ED5">
            <w:pPr>
              <w:widowControl w:val="0"/>
              <w:spacing w:after="280"/>
              <w:jc w:val="center"/>
              <w:rPr>
                <w:rFonts w:ascii="Calibri" w:hAnsi="Calibri"/>
                <w:b/>
                <w:color w:val="1E057D"/>
                <w:sz w:val="22"/>
                <w:szCs w:val="22"/>
              </w:rPr>
            </w:pPr>
            <w:r>
              <w:rPr>
                <w:rFonts w:ascii="Calibri" w:hAnsi="Calibri"/>
                <w:b/>
                <w:color w:val="1E057D"/>
                <w:sz w:val="22"/>
                <w:szCs w:val="22"/>
              </w:rPr>
              <w:t>B</w:t>
            </w:r>
          </w:p>
        </w:tc>
        <w:tc>
          <w:tcPr>
            <w:tcW w:w="425" w:type="dxa"/>
            <w:tcBorders>
              <w:top w:val="single" w:sz="4" w:space="0" w:color="002060"/>
              <w:right w:val="single" w:sz="4" w:space="0" w:color="002060"/>
            </w:tcBorders>
          </w:tcPr>
          <w:p w:rsidR="00D0339B" w:rsidRPr="00AA2F56" w:rsidRDefault="00C85A67" w:rsidP="00041ED5">
            <w:pPr>
              <w:widowControl w:val="0"/>
              <w:spacing w:after="280"/>
              <w:jc w:val="center"/>
              <w:rPr>
                <w:rFonts w:ascii="Calibri" w:hAnsi="Calibri"/>
                <w:b/>
                <w:color w:val="1E057D"/>
                <w:sz w:val="22"/>
                <w:szCs w:val="22"/>
              </w:rPr>
            </w:pPr>
            <w:r w:rsidRPr="00AA2F56">
              <w:rPr>
                <w:rFonts w:ascii="Calibri" w:hAnsi="Calibri"/>
                <w:b/>
                <w:color w:val="1E057D"/>
                <w:sz w:val="22"/>
                <w:szCs w:val="22"/>
              </w:rPr>
              <w:t>Pts</w:t>
            </w:r>
          </w:p>
        </w:tc>
      </w:tr>
      <w:tr w:rsidR="00C564B8" w:rsidRPr="00C564B8" w:rsidTr="004D1A83">
        <w:trPr>
          <w:trHeight w:hRule="exact" w:val="297"/>
        </w:trPr>
        <w:tc>
          <w:tcPr>
            <w:tcW w:w="465" w:type="dxa"/>
            <w:tcBorders>
              <w:left w:val="single" w:sz="8" w:space="0" w:color="203D87"/>
            </w:tcBorders>
            <w:shd w:val="clear" w:color="auto" w:fill="002060"/>
            <w:tcMar>
              <w:top w:w="15" w:type="dxa"/>
              <w:left w:w="15" w:type="dxa"/>
              <w:bottom w:w="0" w:type="dxa"/>
              <w:right w:w="15" w:type="dxa"/>
            </w:tcMar>
            <w:vAlign w:val="center"/>
          </w:tcPr>
          <w:p w:rsidR="00813DE4" w:rsidRPr="00C564B8" w:rsidRDefault="007811C1" w:rsidP="000E4FA5">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6</w:t>
            </w:r>
            <w:r w:rsidR="00B601A6" w:rsidRPr="004D1A83">
              <w:rPr>
                <w:rFonts w:ascii="Calibri" w:hAnsi="Calibri"/>
                <w:b/>
                <w:color w:val="FFFFFF" w:themeColor="background1"/>
                <w:sz w:val="22"/>
                <w:szCs w:val="22"/>
                <w:vertAlign w:val="superscript"/>
              </w:rPr>
              <w:t>th</w:t>
            </w:r>
          </w:p>
        </w:tc>
        <w:tc>
          <w:tcPr>
            <w:tcW w:w="1393" w:type="dxa"/>
            <w:gridSpan w:val="2"/>
            <w:shd w:val="clear" w:color="auto" w:fill="002060"/>
            <w:tcMar>
              <w:top w:w="15" w:type="dxa"/>
              <w:left w:w="15" w:type="dxa"/>
              <w:bottom w:w="0" w:type="dxa"/>
              <w:right w:w="15" w:type="dxa"/>
            </w:tcMar>
            <w:vAlign w:val="center"/>
          </w:tcPr>
          <w:p w:rsidR="00813DE4" w:rsidRPr="00C564B8" w:rsidRDefault="00B601A6" w:rsidP="007811C1">
            <w:pPr>
              <w:rPr>
                <w:rFonts w:ascii="Calibri" w:hAnsi="Calibri"/>
                <w:b/>
                <w:color w:val="FFFFFF" w:themeColor="background1"/>
                <w:sz w:val="22"/>
                <w:szCs w:val="22"/>
              </w:rPr>
            </w:pPr>
            <w:r w:rsidRPr="00C564B8">
              <w:rPr>
                <w:rFonts w:ascii="Calibri" w:hAnsi="Calibri"/>
                <w:b/>
                <w:color w:val="FFFFFF" w:themeColor="background1"/>
                <w:sz w:val="22"/>
                <w:szCs w:val="22"/>
              </w:rPr>
              <w:t xml:space="preserve">St </w:t>
            </w:r>
            <w:r w:rsidR="007811C1">
              <w:rPr>
                <w:rFonts w:ascii="Calibri" w:hAnsi="Calibri"/>
                <w:b/>
                <w:color w:val="FFFFFF" w:themeColor="background1"/>
                <w:sz w:val="22"/>
                <w:szCs w:val="22"/>
              </w:rPr>
              <w:t>Ives</w:t>
            </w:r>
          </w:p>
        </w:tc>
        <w:tc>
          <w:tcPr>
            <w:tcW w:w="425" w:type="dxa"/>
            <w:shd w:val="clear" w:color="auto" w:fill="002060"/>
            <w:tcMar>
              <w:top w:w="15" w:type="dxa"/>
              <w:left w:w="15" w:type="dxa"/>
              <w:bottom w:w="0" w:type="dxa"/>
              <w:right w:w="15" w:type="dxa"/>
            </w:tcMar>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19</w:t>
            </w:r>
          </w:p>
        </w:tc>
        <w:tc>
          <w:tcPr>
            <w:tcW w:w="567" w:type="dxa"/>
            <w:shd w:val="clear" w:color="auto" w:fill="002060"/>
            <w:tcMar>
              <w:top w:w="15" w:type="dxa"/>
              <w:left w:w="15" w:type="dxa"/>
              <w:bottom w:w="0" w:type="dxa"/>
              <w:right w:w="15" w:type="dxa"/>
            </w:tcMar>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8</w:t>
            </w:r>
          </w:p>
        </w:tc>
        <w:tc>
          <w:tcPr>
            <w:tcW w:w="426" w:type="dxa"/>
            <w:shd w:val="clear" w:color="auto" w:fill="002060"/>
            <w:tcMar>
              <w:top w:w="15" w:type="dxa"/>
              <w:left w:w="15" w:type="dxa"/>
              <w:bottom w:w="0" w:type="dxa"/>
              <w:right w:w="15" w:type="dxa"/>
            </w:tcMar>
            <w:vAlign w:val="center"/>
          </w:tcPr>
          <w:p w:rsidR="00813DE4" w:rsidRPr="00C564B8" w:rsidRDefault="00813DE4" w:rsidP="00813DE4">
            <w:pPr>
              <w:jc w:val="center"/>
              <w:rPr>
                <w:rFonts w:ascii="Calibri" w:hAnsi="Calibri"/>
                <w:b/>
                <w:color w:val="FFFFFF" w:themeColor="background1"/>
                <w:sz w:val="22"/>
                <w:szCs w:val="22"/>
              </w:rPr>
            </w:pPr>
            <w:r w:rsidRPr="00C564B8">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11</w:t>
            </w:r>
          </w:p>
        </w:tc>
        <w:tc>
          <w:tcPr>
            <w:tcW w:w="567" w:type="dxa"/>
            <w:shd w:val="clear" w:color="auto" w:fill="002060"/>
            <w:tcMar>
              <w:top w:w="15" w:type="dxa"/>
              <w:left w:w="15" w:type="dxa"/>
              <w:bottom w:w="0" w:type="dxa"/>
              <w:right w:w="15" w:type="dxa"/>
            </w:tcMar>
            <w:vAlign w:val="center"/>
          </w:tcPr>
          <w:p w:rsidR="00813DE4" w:rsidRPr="00C564B8" w:rsidRDefault="007811C1" w:rsidP="00626EDF">
            <w:pPr>
              <w:rPr>
                <w:rFonts w:ascii="Calibri" w:hAnsi="Calibri"/>
                <w:b/>
                <w:color w:val="FFFFFF" w:themeColor="background1"/>
                <w:sz w:val="22"/>
                <w:szCs w:val="22"/>
              </w:rPr>
            </w:pPr>
            <w:r>
              <w:rPr>
                <w:rFonts w:ascii="Calibri" w:hAnsi="Calibri"/>
                <w:b/>
                <w:color w:val="FFFFFF" w:themeColor="background1"/>
                <w:sz w:val="22"/>
                <w:szCs w:val="22"/>
              </w:rPr>
              <w:t>497</w:t>
            </w:r>
          </w:p>
        </w:tc>
        <w:tc>
          <w:tcPr>
            <w:tcW w:w="567" w:type="dxa"/>
            <w:shd w:val="clear" w:color="auto" w:fill="002060"/>
            <w:tcMar>
              <w:top w:w="15" w:type="dxa"/>
              <w:left w:w="15" w:type="dxa"/>
              <w:bottom w:w="0" w:type="dxa"/>
              <w:right w:w="15" w:type="dxa"/>
            </w:tcMar>
            <w:vAlign w:val="center"/>
          </w:tcPr>
          <w:p w:rsidR="00813DE4" w:rsidRPr="00C564B8" w:rsidRDefault="007811C1" w:rsidP="007811C1">
            <w:pPr>
              <w:jc w:val="center"/>
              <w:rPr>
                <w:rFonts w:ascii="Calibri" w:hAnsi="Calibri"/>
                <w:b/>
                <w:color w:val="FFFFFF" w:themeColor="background1"/>
                <w:sz w:val="22"/>
                <w:szCs w:val="22"/>
              </w:rPr>
            </w:pPr>
            <w:r>
              <w:rPr>
                <w:rFonts w:ascii="Calibri" w:hAnsi="Calibri"/>
                <w:b/>
                <w:color w:val="FFFFFF" w:themeColor="background1"/>
                <w:sz w:val="22"/>
                <w:szCs w:val="22"/>
              </w:rPr>
              <w:t>368</w:t>
            </w:r>
          </w:p>
        </w:tc>
        <w:tc>
          <w:tcPr>
            <w:tcW w:w="567" w:type="dxa"/>
            <w:shd w:val="clear" w:color="auto" w:fill="002060"/>
            <w:tcMar>
              <w:top w:w="15" w:type="dxa"/>
              <w:left w:w="15" w:type="dxa"/>
              <w:bottom w:w="0" w:type="dxa"/>
              <w:right w:w="15" w:type="dxa"/>
            </w:tcMar>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129</w:t>
            </w:r>
          </w:p>
        </w:tc>
        <w:tc>
          <w:tcPr>
            <w:tcW w:w="425" w:type="dxa"/>
            <w:shd w:val="clear" w:color="auto" w:fill="002060"/>
            <w:tcMar>
              <w:top w:w="15" w:type="dxa"/>
              <w:left w:w="15" w:type="dxa"/>
              <w:bottom w:w="0" w:type="dxa"/>
              <w:right w:w="15" w:type="dxa"/>
            </w:tcMar>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18</w:t>
            </w:r>
          </w:p>
        </w:tc>
        <w:tc>
          <w:tcPr>
            <w:tcW w:w="425" w:type="dxa"/>
            <w:shd w:val="clear" w:color="auto" w:fill="002060"/>
            <w:vAlign w:val="center"/>
          </w:tcPr>
          <w:p w:rsidR="00813DE4" w:rsidRPr="00C564B8" w:rsidRDefault="007811C1" w:rsidP="00813DE4">
            <w:pPr>
              <w:jc w:val="center"/>
              <w:rPr>
                <w:rFonts w:ascii="Calibri" w:hAnsi="Calibri"/>
                <w:b/>
                <w:color w:val="FFFFFF" w:themeColor="background1"/>
                <w:sz w:val="22"/>
                <w:szCs w:val="22"/>
              </w:rPr>
            </w:pPr>
            <w:r>
              <w:rPr>
                <w:rFonts w:ascii="Calibri" w:hAnsi="Calibri"/>
                <w:b/>
                <w:color w:val="FFFFFF" w:themeColor="background1"/>
                <w:sz w:val="22"/>
                <w:szCs w:val="22"/>
              </w:rPr>
              <w:t>5</w:t>
            </w:r>
            <w:r w:rsidR="00B601A6" w:rsidRPr="00C564B8">
              <w:rPr>
                <w:rFonts w:ascii="Calibri" w:hAnsi="Calibri"/>
                <w:b/>
                <w:color w:val="FFFFFF" w:themeColor="background1"/>
                <w:sz w:val="22"/>
                <w:szCs w:val="22"/>
              </w:rPr>
              <w:t>0</w:t>
            </w:r>
          </w:p>
        </w:tc>
      </w:tr>
      <w:tr w:rsidR="007A72A2" w:rsidRPr="000E4FA5" w:rsidTr="004D1A83">
        <w:trPr>
          <w:trHeight w:hRule="exact" w:val="284"/>
        </w:trPr>
        <w:tc>
          <w:tcPr>
            <w:tcW w:w="465" w:type="dxa"/>
            <w:tcBorders>
              <w:left w:val="single" w:sz="4" w:space="0" w:color="203D87"/>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11</w:t>
            </w:r>
            <w:r w:rsidR="007A72A2" w:rsidRPr="004D1A83">
              <w:rPr>
                <w:rFonts w:ascii="Calibri" w:hAnsi="Calibri"/>
                <w:b/>
                <w:color w:val="203D87"/>
                <w:sz w:val="22"/>
                <w:szCs w:val="22"/>
                <w:vertAlign w:val="superscript"/>
              </w:rPr>
              <w:t>th</w:t>
            </w:r>
          </w:p>
        </w:tc>
        <w:tc>
          <w:tcPr>
            <w:tcW w:w="1393" w:type="dxa"/>
            <w:gridSpan w:val="2"/>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4D1A83">
            <w:pPr>
              <w:widowControl w:val="0"/>
              <w:spacing w:after="280"/>
              <w:rPr>
                <w:rFonts w:ascii="Calibri" w:hAnsi="Calibri"/>
                <w:b/>
                <w:color w:val="203D87"/>
                <w:sz w:val="22"/>
                <w:szCs w:val="22"/>
              </w:rPr>
            </w:pPr>
            <w:r w:rsidRPr="007811C1">
              <w:rPr>
                <w:rFonts w:ascii="Calibri" w:hAnsi="Calibri"/>
                <w:b/>
                <w:color w:val="203D87"/>
                <w:sz w:val="22"/>
                <w:szCs w:val="22"/>
              </w:rPr>
              <w:t>Burnham</w:t>
            </w:r>
          </w:p>
        </w:tc>
        <w:tc>
          <w:tcPr>
            <w:tcW w:w="425"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18</w:t>
            </w:r>
          </w:p>
        </w:tc>
        <w:tc>
          <w:tcPr>
            <w:tcW w:w="567"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5</w:t>
            </w:r>
          </w:p>
        </w:tc>
        <w:tc>
          <w:tcPr>
            <w:tcW w:w="426"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A72A2"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0</w:t>
            </w:r>
          </w:p>
        </w:tc>
        <w:tc>
          <w:tcPr>
            <w:tcW w:w="567"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13</w:t>
            </w:r>
          </w:p>
        </w:tc>
        <w:tc>
          <w:tcPr>
            <w:tcW w:w="567"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rPr>
                <w:rFonts w:ascii="Calibri" w:hAnsi="Calibri"/>
                <w:b/>
                <w:color w:val="203D87"/>
                <w:sz w:val="22"/>
                <w:szCs w:val="22"/>
              </w:rPr>
            </w:pPr>
            <w:r w:rsidRPr="007811C1">
              <w:rPr>
                <w:rFonts w:ascii="Calibri" w:hAnsi="Calibri"/>
                <w:b/>
                <w:color w:val="203D87"/>
                <w:sz w:val="22"/>
                <w:szCs w:val="22"/>
              </w:rPr>
              <w:t>29</w:t>
            </w:r>
            <w:r w:rsidR="00B601A6" w:rsidRPr="007811C1">
              <w:rPr>
                <w:rFonts w:ascii="Calibri" w:hAnsi="Calibri"/>
                <w:b/>
                <w:color w:val="203D87"/>
                <w:sz w:val="22"/>
                <w:szCs w:val="22"/>
              </w:rPr>
              <w:t>2</w:t>
            </w:r>
          </w:p>
        </w:tc>
        <w:tc>
          <w:tcPr>
            <w:tcW w:w="567"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344</w:t>
            </w:r>
          </w:p>
        </w:tc>
        <w:tc>
          <w:tcPr>
            <w:tcW w:w="567"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-52</w:t>
            </w:r>
          </w:p>
        </w:tc>
        <w:tc>
          <w:tcPr>
            <w:tcW w:w="425" w:type="dxa"/>
            <w:tcBorders>
              <w:bottom w:val="single" w:sz="4" w:space="0" w:color="203D87"/>
            </w:tcBorders>
            <w:shd w:val="clear" w:color="auto" w:fill="FFFFFF" w:themeFill="background1"/>
            <w:tcMar>
              <w:top w:w="15" w:type="dxa"/>
              <w:left w:w="15" w:type="dxa"/>
              <w:bottom w:w="0" w:type="dxa"/>
              <w:right w:w="15" w:type="dxa"/>
            </w:tcMar>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11</w:t>
            </w:r>
          </w:p>
        </w:tc>
        <w:tc>
          <w:tcPr>
            <w:tcW w:w="425" w:type="dxa"/>
            <w:tcBorders>
              <w:bottom w:val="single" w:sz="4" w:space="0" w:color="203D87"/>
              <w:right w:val="single" w:sz="4" w:space="0" w:color="203D87"/>
            </w:tcBorders>
            <w:shd w:val="clear" w:color="auto" w:fill="FFFFFF" w:themeFill="background1"/>
          </w:tcPr>
          <w:p w:rsidR="007A72A2" w:rsidRPr="007811C1" w:rsidRDefault="007811C1" w:rsidP="007A72A2">
            <w:pPr>
              <w:widowControl w:val="0"/>
              <w:spacing w:after="280"/>
              <w:jc w:val="center"/>
              <w:rPr>
                <w:rFonts w:ascii="Calibri" w:hAnsi="Calibri"/>
                <w:b/>
                <w:color w:val="203D87"/>
                <w:sz w:val="22"/>
                <w:szCs w:val="22"/>
              </w:rPr>
            </w:pPr>
            <w:r w:rsidRPr="007811C1">
              <w:rPr>
                <w:rFonts w:ascii="Calibri" w:hAnsi="Calibri"/>
                <w:b/>
                <w:color w:val="203D87"/>
                <w:sz w:val="22"/>
                <w:szCs w:val="22"/>
              </w:rPr>
              <w:t>31</w:t>
            </w:r>
          </w:p>
        </w:tc>
      </w:tr>
    </w:tbl>
    <w:p w:rsidR="0050565B" w:rsidRDefault="0050565B" w:rsidP="0050565B"/>
    <w:p w:rsidR="004A2FD3" w:rsidRPr="00C86842" w:rsidRDefault="004A2FD3" w:rsidP="004D1A83">
      <w:pPr>
        <w:framePr w:w="7042" w:h="2701" w:hRule="exact" w:hSpace="181" w:wrap="around" w:vAnchor="text" w:hAnchor="page" w:x="9090" w:y="1691"/>
        <w:widowControl w:val="0"/>
        <w:shd w:val="solid" w:color="FFFFFF" w:fill="FFFFFF"/>
        <w:rPr>
          <w:rFonts w:asciiTheme="minorHAnsi" w:hAnsiTheme="minorHAnsi" w:cs="Arial"/>
          <w:color w:val="1E057D"/>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360"/>
        <w:gridCol w:w="3370"/>
      </w:tblGrid>
      <w:tr w:rsidR="004A2FD3" w:rsidTr="00241651">
        <w:trPr>
          <w:trHeight w:val="1008"/>
        </w:trPr>
        <w:tc>
          <w:tcPr>
            <w:tcW w:w="3258" w:type="dxa"/>
            <w:vAlign w:val="center"/>
          </w:tcPr>
          <w:p w:rsidR="0002231F" w:rsidRPr="00B601A6" w:rsidRDefault="00241651" w:rsidP="004D1A83">
            <w:pPr>
              <w:framePr w:w="7042" w:h="2701" w:hRule="exact" w:hSpace="181" w:wrap="around" w:vAnchor="text" w:hAnchor="page" w:x="9090" w:y="1691"/>
              <w:widowControl w:val="0"/>
              <w:jc w:val="center"/>
              <w:rPr>
                <w:rFonts w:asciiTheme="minorHAnsi" w:hAnsiTheme="minorHAnsi" w:cs="Arial"/>
                <w:b/>
                <w:bCs/>
                <w:color w:val="1E057D"/>
                <w:sz w:val="40"/>
                <w:szCs w:val="64"/>
              </w:rPr>
            </w:pPr>
            <w:r>
              <w:rPr>
                <w:rFonts w:asciiTheme="minorHAnsi" w:hAnsiTheme="minorHAnsi" w:cs="Arial"/>
                <w:b/>
                <w:bCs/>
                <w:color w:val="1E057D"/>
                <w:sz w:val="40"/>
                <w:szCs w:val="64"/>
              </w:rPr>
              <w:t xml:space="preserve">    </w:t>
            </w:r>
            <w:r w:rsidR="004A2FD3" w:rsidRPr="0002231F">
              <w:rPr>
                <w:rFonts w:asciiTheme="minorHAnsi" w:hAnsiTheme="minorHAnsi" w:cs="Arial"/>
                <w:b/>
                <w:bCs/>
                <w:color w:val="1E057D"/>
                <w:sz w:val="40"/>
                <w:szCs w:val="64"/>
              </w:rPr>
              <w:t>St</w:t>
            </w:r>
            <w:r w:rsidR="005B35DE">
              <w:rPr>
                <w:rFonts w:asciiTheme="minorHAnsi" w:hAnsiTheme="minorHAnsi" w:cs="Arial"/>
                <w:b/>
                <w:bCs/>
                <w:color w:val="1E057D"/>
                <w:sz w:val="40"/>
                <w:szCs w:val="64"/>
              </w:rPr>
              <w:t>.</w:t>
            </w:r>
            <w:r w:rsidR="004A2FD3" w:rsidRPr="0002231F">
              <w:rPr>
                <w:rFonts w:asciiTheme="minorHAnsi" w:hAnsiTheme="minorHAnsi" w:cs="Arial"/>
                <w:b/>
                <w:bCs/>
                <w:color w:val="1E057D"/>
                <w:sz w:val="40"/>
                <w:szCs w:val="64"/>
              </w:rPr>
              <w:t xml:space="preserve"> Ives</w:t>
            </w:r>
          </w:p>
        </w:tc>
        <w:tc>
          <w:tcPr>
            <w:tcW w:w="360" w:type="dxa"/>
            <w:vAlign w:val="center"/>
          </w:tcPr>
          <w:p w:rsidR="004A2FD3" w:rsidRPr="0002231F" w:rsidRDefault="004A2FD3" w:rsidP="00BA5BE3">
            <w:pPr>
              <w:framePr w:w="7042" w:h="2701" w:hRule="exact" w:hSpace="181" w:wrap="around" w:vAnchor="text" w:hAnchor="page" w:x="9090" w:y="1691"/>
              <w:widowControl w:val="0"/>
              <w:rPr>
                <w:rFonts w:asciiTheme="minorHAnsi" w:hAnsiTheme="minorHAnsi" w:cs="Arial"/>
                <w:color w:val="1E057D"/>
                <w:sz w:val="40"/>
              </w:rPr>
            </w:pPr>
            <w:r w:rsidRPr="0002231F">
              <w:rPr>
                <w:rFonts w:asciiTheme="minorHAnsi" w:hAnsiTheme="minorHAnsi" w:cs="Arial"/>
                <w:b/>
                <w:bCs/>
                <w:color w:val="1E057D"/>
                <w:sz w:val="40"/>
                <w:szCs w:val="64"/>
              </w:rPr>
              <w:t>v</w:t>
            </w:r>
          </w:p>
        </w:tc>
        <w:tc>
          <w:tcPr>
            <w:tcW w:w="3370" w:type="dxa"/>
            <w:vAlign w:val="center"/>
          </w:tcPr>
          <w:p w:rsidR="004A2FD3" w:rsidRPr="004D1A83" w:rsidRDefault="00241651" w:rsidP="004D1A83">
            <w:pPr>
              <w:framePr w:w="7042" w:h="2701" w:hRule="exact" w:hSpace="181" w:wrap="around" w:vAnchor="text" w:hAnchor="page" w:x="9090" w:y="1691"/>
              <w:widowControl w:val="0"/>
              <w:rPr>
                <w:rFonts w:asciiTheme="minorHAnsi" w:hAnsiTheme="minorHAnsi" w:cs="Arial"/>
                <w:b/>
                <w:bCs/>
                <w:color w:val="1E057D"/>
                <w:sz w:val="40"/>
                <w:szCs w:val="64"/>
              </w:rPr>
            </w:pPr>
            <w:r>
              <w:rPr>
                <w:rFonts w:asciiTheme="minorHAnsi" w:hAnsiTheme="minorHAnsi" w:cs="Arial"/>
                <w:b/>
                <w:bCs/>
                <w:color w:val="1E057D"/>
                <w:sz w:val="40"/>
                <w:szCs w:val="64"/>
              </w:rPr>
              <w:t xml:space="preserve">   </w:t>
            </w:r>
            <w:r w:rsidR="0070596A">
              <w:rPr>
                <w:rFonts w:asciiTheme="minorHAnsi" w:hAnsiTheme="minorHAnsi" w:cs="Arial"/>
                <w:b/>
                <w:bCs/>
                <w:color w:val="1E057D"/>
                <w:sz w:val="40"/>
                <w:szCs w:val="64"/>
              </w:rPr>
              <w:t>Burnham</w:t>
            </w:r>
            <w:r w:rsidR="004D1A83">
              <w:rPr>
                <w:rFonts w:asciiTheme="minorHAnsi" w:hAnsiTheme="minorHAnsi" w:cs="Arial"/>
                <w:b/>
                <w:bCs/>
                <w:color w:val="1E057D"/>
                <w:sz w:val="40"/>
                <w:szCs w:val="64"/>
              </w:rPr>
              <w:t>-on-</w:t>
            </w:r>
            <w:r w:rsidR="00325776">
              <w:rPr>
                <w:rFonts w:asciiTheme="minorHAnsi" w:hAnsiTheme="minorHAnsi" w:cs="Arial"/>
                <w:b/>
                <w:bCs/>
                <w:color w:val="1E057D"/>
                <w:sz w:val="40"/>
                <w:szCs w:val="64"/>
              </w:rPr>
              <w:t>S</w:t>
            </w:r>
            <w:r w:rsidR="0070596A">
              <w:rPr>
                <w:rFonts w:asciiTheme="minorHAnsi" w:hAnsiTheme="minorHAnsi" w:cs="Arial"/>
                <w:b/>
                <w:bCs/>
                <w:color w:val="1E057D"/>
                <w:sz w:val="40"/>
                <w:szCs w:val="64"/>
              </w:rPr>
              <w:t>ea</w:t>
            </w:r>
          </w:p>
        </w:tc>
      </w:tr>
    </w:tbl>
    <w:p w:rsidR="009E1170" w:rsidRPr="00C86842" w:rsidRDefault="009E1170" w:rsidP="004D1A83">
      <w:pPr>
        <w:framePr w:w="7042" w:h="2701" w:hRule="exact" w:hSpace="181" w:wrap="around" w:vAnchor="text" w:hAnchor="page" w:x="9090" w:y="1691"/>
        <w:widowControl w:val="0"/>
        <w:shd w:val="solid" w:color="FFFFFF" w:fill="FFFFFF"/>
        <w:jc w:val="center"/>
        <w:rPr>
          <w:rFonts w:asciiTheme="minorHAnsi" w:hAnsiTheme="minorHAnsi" w:cs="Arial"/>
          <w:color w:val="1E057D"/>
          <w:sz w:val="6"/>
        </w:rPr>
      </w:pPr>
    </w:p>
    <w:p w:rsidR="009E1170" w:rsidRPr="0002231F" w:rsidRDefault="009E1170" w:rsidP="004D1A83">
      <w:pPr>
        <w:framePr w:w="7042" w:h="270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 xml:space="preserve">Saturday </w:t>
      </w:r>
      <w:r w:rsidR="0070596A">
        <w:rPr>
          <w:rFonts w:asciiTheme="minorHAnsi" w:hAnsiTheme="minorHAnsi" w:cs="Arial"/>
          <w:color w:val="1E057D"/>
          <w:sz w:val="34"/>
          <w:szCs w:val="34"/>
        </w:rPr>
        <w:t>1</w:t>
      </w:r>
      <w:r w:rsidR="00B601A6">
        <w:rPr>
          <w:rFonts w:asciiTheme="minorHAnsi" w:hAnsiTheme="minorHAnsi" w:cs="Arial"/>
          <w:color w:val="1E057D"/>
          <w:sz w:val="34"/>
          <w:szCs w:val="34"/>
        </w:rPr>
        <w:t>8</w:t>
      </w:r>
      <w:r w:rsidR="00B601A6" w:rsidRPr="00B601A6">
        <w:rPr>
          <w:rFonts w:asciiTheme="minorHAnsi" w:hAnsiTheme="minorHAnsi" w:cs="Arial"/>
          <w:color w:val="1E057D"/>
          <w:sz w:val="34"/>
          <w:szCs w:val="34"/>
          <w:vertAlign w:val="superscript"/>
        </w:rPr>
        <w:t>th</w:t>
      </w:r>
      <w:r w:rsidR="0070596A">
        <w:rPr>
          <w:rFonts w:asciiTheme="minorHAnsi" w:hAnsiTheme="minorHAnsi" w:cs="Arial"/>
          <w:color w:val="1E057D"/>
          <w:sz w:val="34"/>
          <w:szCs w:val="34"/>
        </w:rPr>
        <w:t xml:space="preserve"> Febru</w:t>
      </w:r>
      <w:r w:rsidR="00B601A6">
        <w:rPr>
          <w:rFonts w:asciiTheme="minorHAnsi" w:hAnsiTheme="minorHAnsi" w:cs="Arial"/>
          <w:color w:val="1E057D"/>
          <w:sz w:val="34"/>
          <w:szCs w:val="34"/>
        </w:rPr>
        <w:t>ary 2017</w:t>
      </w:r>
    </w:p>
    <w:p w:rsidR="008D019B" w:rsidRPr="0002231F" w:rsidRDefault="004B5309" w:rsidP="004D1A83">
      <w:pPr>
        <w:framePr w:w="7042" w:h="270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 xml:space="preserve">KO </w:t>
      </w:r>
      <w:r w:rsidR="00626EDF" w:rsidRPr="0002231F">
        <w:rPr>
          <w:rFonts w:asciiTheme="minorHAnsi" w:hAnsiTheme="minorHAnsi" w:cs="Arial"/>
          <w:color w:val="1E057D"/>
          <w:sz w:val="34"/>
          <w:szCs w:val="34"/>
        </w:rPr>
        <w:t>2:30</w:t>
      </w:r>
      <w:r w:rsidR="009E1170" w:rsidRPr="0002231F">
        <w:rPr>
          <w:rFonts w:asciiTheme="minorHAnsi" w:hAnsiTheme="minorHAnsi" w:cs="Arial"/>
          <w:color w:val="1E057D"/>
          <w:sz w:val="34"/>
          <w:szCs w:val="34"/>
        </w:rPr>
        <w:t xml:space="preserve"> p.m.</w:t>
      </w:r>
      <w:bookmarkStart w:id="0" w:name="_GoBack"/>
      <w:bookmarkEnd w:id="0"/>
    </w:p>
    <w:p w:rsidR="009E1170" w:rsidRPr="00EA5C57" w:rsidRDefault="009E1170" w:rsidP="004D1A83">
      <w:pPr>
        <w:framePr w:w="7042" w:h="2701" w:hRule="exact" w:hSpace="181" w:wrap="around" w:vAnchor="text" w:hAnchor="page" w:x="9090" w:y="169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02231F" w:rsidRDefault="009E1170" w:rsidP="004D1A83">
      <w:pPr>
        <w:framePr w:w="7042" w:h="2701" w:hRule="exact" w:hSpace="181" w:wrap="around" w:vAnchor="text" w:hAnchor="page" w:x="9090" w:y="1691"/>
        <w:widowControl w:val="0"/>
        <w:shd w:val="solid" w:color="FFFFFF" w:fill="FFFFFF"/>
        <w:jc w:val="center"/>
        <w:rPr>
          <w:rFonts w:asciiTheme="minorHAnsi" w:hAnsiTheme="minorHAnsi" w:cs="Arial"/>
          <w:color w:val="1E057D"/>
          <w:sz w:val="34"/>
          <w:szCs w:val="34"/>
        </w:rPr>
      </w:pPr>
      <w:r w:rsidRPr="0002231F">
        <w:rPr>
          <w:rFonts w:asciiTheme="minorHAnsi" w:hAnsiTheme="minorHAnsi" w:cs="Arial"/>
          <w:color w:val="1E057D"/>
          <w:sz w:val="34"/>
          <w:szCs w:val="34"/>
        </w:rPr>
        <w:t>St Ives Recreation Ground</w:t>
      </w:r>
    </w:p>
    <w:p w:rsidR="009E1170" w:rsidRDefault="009E1170" w:rsidP="004D1A83">
      <w:pPr>
        <w:framePr w:w="7042" w:h="2701" w:hRule="exact" w:hSpace="181" w:wrap="around" w:vAnchor="text" w:hAnchor="page" w:x="9090" w:y="1691"/>
        <w:shd w:val="solid" w:color="FFFFFF" w:fill="FFFFFF"/>
      </w:pPr>
    </w:p>
    <w:tbl>
      <w:tblPr>
        <w:tblpPr w:leftFromText="180" w:rightFromText="180" w:vertAnchor="page" w:horzAnchor="margin" w:tblpY="1859"/>
        <w:tblW w:w="6585" w:type="dxa"/>
        <w:tblLayout w:type="fixed"/>
        <w:tblCellMar>
          <w:left w:w="0" w:type="dxa"/>
          <w:right w:w="0" w:type="dxa"/>
        </w:tblCellMar>
        <w:tblLook w:val="04A0" w:firstRow="1" w:lastRow="0" w:firstColumn="1" w:lastColumn="0" w:noHBand="0" w:noVBand="1"/>
      </w:tblPr>
      <w:tblGrid>
        <w:gridCol w:w="6585"/>
      </w:tblGrid>
      <w:tr w:rsidR="0060413E" w:rsidTr="004A2FD3">
        <w:trPr>
          <w:trHeight w:hRule="exact" w:val="450"/>
        </w:trPr>
        <w:tc>
          <w:tcPr>
            <w:tcW w:w="6585" w:type="dxa"/>
            <w:tcMar>
              <w:top w:w="15" w:type="dxa"/>
              <w:left w:w="15" w:type="dxa"/>
              <w:bottom w:w="0" w:type="dxa"/>
              <w:right w:w="15" w:type="dxa"/>
            </w:tcMar>
            <w:vAlign w:val="center"/>
            <w:hideMark/>
          </w:tcPr>
          <w:p w:rsidR="0060413E" w:rsidRPr="00E821A0" w:rsidRDefault="0060413E" w:rsidP="00DB2626">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2E38E5">
        <w:trPr>
          <w:trHeight w:val="8740"/>
        </w:trPr>
        <w:tc>
          <w:tcPr>
            <w:tcW w:w="6585"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788"/>
            </w:tblGrid>
            <w:tr w:rsidR="00376B75" w:rsidRPr="00EB638F" w:rsidTr="004D1A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376B75" w:rsidRPr="007A72A2" w:rsidRDefault="00C53FED" w:rsidP="00C53FED">
                  <w:pPr>
                    <w:jc w:val="right"/>
                    <w:rPr>
                      <w:rFonts w:ascii="Arial" w:hAnsi="Arial" w:cs="Arial"/>
                      <w:b w:val="0"/>
                      <w:bCs w:val="0"/>
                      <w:color w:val="1E057D"/>
                      <w:sz w:val="22"/>
                      <w:szCs w:val="22"/>
                    </w:rPr>
                  </w:pPr>
                  <w:r w:rsidRPr="007A72A2">
                    <w:rPr>
                      <w:rFonts w:ascii="Arial" w:hAnsi="Arial" w:cs="Arial"/>
                      <w:b w:val="0"/>
                      <w:color w:val="1E057D"/>
                      <w:sz w:val="22"/>
                      <w:szCs w:val="22"/>
                    </w:rPr>
                    <w:t>Bude</w:t>
                  </w:r>
                  <w:r w:rsidRPr="007A72A2">
                    <w:rPr>
                      <w:rFonts w:ascii="Arial" w:hAnsi="Arial" w:cs="Arial"/>
                      <w:b w:val="0"/>
                      <w:bCs w:val="0"/>
                      <w:color w:val="1E057D"/>
                      <w:sz w:val="22"/>
                      <w:szCs w:val="22"/>
                    </w:rPr>
                    <w:t xml:space="preserve"> </w:t>
                  </w:r>
                </w:p>
              </w:tc>
              <w:tc>
                <w:tcPr>
                  <w:tcW w:w="720" w:type="dxa"/>
                  <w:tcBorders>
                    <w:top w:val="none" w:sz="0" w:space="0" w:color="auto"/>
                    <w:left w:val="none" w:sz="0" w:space="0" w:color="auto"/>
                    <w:bottom w:val="none" w:sz="0" w:space="0" w:color="auto"/>
                    <w:right w:val="none" w:sz="0" w:space="0" w:color="auto"/>
                  </w:tcBorders>
                  <w:vAlign w:val="center"/>
                  <w:hideMark/>
                </w:tcPr>
                <w:p w:rsidR="00376B75" w:rsidRPr="007A72A2" w:rsidRDefault="00376B75" w:rsidP="004D1A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376B75" w:rsidRPr="007A72A2" w:rsidRDefault="00376B75" w:rsidP="004D1A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376B75" w:rsidRPr="00325776" w:rsidRDefault="00325776" w:rsidP="00772015">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325776">
                    <w:rPr>
                      <w:rFonts w:ascii="Arial" w:hAnsi="Arial" w:cs="Arial"/>
                      <w:b w:val="0"/>
                      <w:color w:val="1E057D"/>
                      <w:sz w:val="22"/>
                      <w:szCs w:val="22"/>
                    </w:rPr>
                    <w:t>Truro</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7A72A2" w:rsidRDefault="00772015" w:rsidP="00772015">
                  <w:pPr>
                    <w:jc w:val="right"/>
                    <w:rPr>
                      <w:rFonts w:ascii="Arial" w:hAnsi="Arial" w:cs="Arial"/>
                      <w:b w:val="0"/>
                      <w:bCs w:val="0"/>
                      <w:color w:val="1E057D"/>
                      <w:sz w:val="22"/>
                      <w:szCs w:val="22"/>
                    </w:rPr>
                  </w:pPr>
                  <w:r w:rsidRPr="007A72A2">
                    <w:rPr>
                      <w:rFonts w:ascii="Arial" w:hAnsi="Arial" w:cs="Arial"/>
                      <w:b w:val="0"/>
                      <w:bCs w:val="0"/>
                      <w:color w:val="1E057D"/>
                      <w:sz w:val="22"/>
                      <w:szCs w:val="22"/>
                    </w:rPr>
                    <w:t>Crediton</w:t>
                  </w:r>
                  <w:r w:rsidRPr="007A72A2">
                    <w:rPr>
                      <w:rFonts w:ascii="Arial" w:hAnsi="Arial" w:cs="Arial"/>
                      <w:b w:val="0"/>
                      <w:color w:val="1E057D"/>
                      <w:sz w:val="22"/>
                      <w:szCs w:val="22"/>
                    </w:rPr>
                    <w:t xml:space="preserve"> </w:t>
                  </w:r>
                </w:p>
              </w:tc>
              <w:tc>
                <w:tcPr>
                  <w:tcW w:w="720" w:type="dxa"/>
                  <w:tcBorders>
                    <w:left w:val="none" w:sz="0" w:space="0" w:color="auto"/>
                    <w:right w:val="none" w:sz="0" w:space="0" w:color="auto"/>
                  </w:tcBorders>
                  <w:vAlign w:val="center"/>
                  <w:hideMark/>
                </w:tcPr>
                <w:p w:rsidR="00376B75" w:rsidRPr="007A72A2"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376B75" w:rsidRPr="007A72A2"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376B75" w:rsidRPr="007A72A2" w:rsidRDefault="00325776" w:rsidP="00772015">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Tiverton</w:t>
                  </w:r>
                </w:p>
              </w:tc>
            </w:tr>
            <w:tr w:rsidR="00376B7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376B75" w:rsidRPr="00772015" w:rsidRDefault="00772015" w:rsidP="000E4FA5">
                  <w:pPr>
                    <w:jc w:val="right"/>
                    <w:rPr>
                      <w:rFonts w:ascii="Arial" w:hAnsi="Arial" w:cs="Arial"/>
                      <w:b w:val="0"/>
                      <w:bCs w:val="0"/>
                      <w:color w:val="1E057D"/>
                      <w:sz w:val="22"/>
                      <w:szCs w:val="22"/>
                    </w:rPr>
                  </w:pPr>
                  <w:r w:rsidRPr="00772015">
                    <w:rPr>
                      <w:rFonts w:ascii="Arial" w:hAnsi="Arial" w:cs="Arial"/>
                      <w:b w:val="0"/>
                      <w:color w:val="1E057D"/>
                      <w:sz w:val="22"/>
                      <w:szCs w:val="22"/>
                    </w:rPr>
                    <w:t>Cullompton</w:t>
                  </w:r>
                </w:p>
              </w:tc>
              <w:tc>
                <w:tcPr>
                  <w:tcW w:w="720" w:type="dxa"/>
                  <w:vAlign w:val="center"/>
                  <w:hideMark/>
                </w:tcPr>
                <w:p w:rsidR="00376B75" w:rsidRPr="007A72A2"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376B75" w:rsidRPr="007A72A2"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376B75" w:rsidRPr="007A72A2" w:rsidRDefault="00325776" w:rsidP="007A72A2">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Pr>
                      <w:rFonts w:ascii="Arial" w:hAnsi="Arial" w:cs="Arial"/>
                      <w:color w:val="1E057D"/>
                      <w:sz w:val="22"/>
                      <w:szCs w:val="22"/>
                    </w:rPr>
                    <w:t>St Austell</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772015" w:rsidRDefault="00772015" w:rsidP="000E4FA5">
                  <w:pPr>
                    <w:jc w:val="right"/>
                    <w:rPr>
                      <w:rFonts w:ascii="Arial" w:hAnsi="Arial" w:cs="Arial"/>
                      <w:b w:val="0"/>
                      <w:bCs w:val="0"/>
                      <w:color w:val="1E057D"/>
                      <w:sz w:val="22"/>
                      <w:szCs w:val="22"/>
                    </w:rPr>
                  </w:pPr>
                  <w:r w:rsidRPr="00772015">
                    <w:rPr>
                      <w:rFonts w:ascii="Arial" w:hAnsi="Arial" w:cs="Arial"/>
                      <w:b w:val="0"/>
                      <w:color w:val="1E057D"/>
                      <w:sz w:val="22"/>
                      <w:szCs w:val="22"/>
                    </w:rPr>
                    <w:t>Devonport Services</w:t>
                  </w:r>
                </w:p>
              </w:tc>
              <w:tc>
                <w:tcPr>
                  <w:tcW w:w="720" w:type="dxa"/>
                  <w:tcBorders>
                    <w:left w:val="none" w:sz="0" w:space="0" w:color="auto"/>
                    <w:right w:val="none" w:sz="0" w:space="0" w:color="auto"/>
                  </w:tcBorders>
                  <w:vAlign w:val="center"/>
                  <w:hideMark/>
                </w:tcPr>
                <w:p w:rsidR="00376B75" w:rsidRPr="00765DE1"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376B75" w:rsidRPr="00765DE1"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376B75" w:rsidRPr="00772015" w:rsidRDefault="00325776" w:rsidP="007A72A2">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Sidmouth</w:t>
                  </w:r>
                </w:p>
              </w:tc>
            </w:tr>
            <w:tr w:rsidR="00376B7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376B75" w:rsidRPr="00325776" w:rsidRDefault="00325776" w:rsidP="00C53FED">
                  <w:pPr>
                    <w:jc w:val="right"/>
                    <w:rPr>
                      <w:rFonts w:ascii="Arial" w:hAnsi="Arial" w:cs="Arial"/>
                      <w:b w:val="0"/>
                      <w:bCs w:val="0"/>
                      <w:color w:val="1E057D"/>
                      <w:sz w:val="22"/>
                      <w:szCs w:val="22"/>
                    </w:rPr>
                  </w:pPr>
                  <w:r w:rsidRPr="00325776">
                    <w:rPr>
                      <w:rFonts w:ascii="Arial" w:hAnsi="Arial" w:cs="Arial"/>
                      <w:b w:val="0"/>
                      <w:color w:val="1E057D"/>
                      <w:sz w:val="22"/>
                      <w:szCs w:val="22"/>
                    </w:rPr>
                    <w:t>Exeter University</w:t>
                  </w:r>
                </w:p>
              </w:tc>
              <w:tc>
                <w:tcPr>
                  <w:tcW w:w="720" w:type="dxa"/>
                  <w:vAlign w:val="center"/>
                  <w:hideMark/>
                </w:tcPr>
                <w:p w:rsidR="00376B75" w:rsidRPr="007A72A2"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376B75" w:rsidRPr="007A72A2" w:rsidRDefault="00376B75" w:rsidP="004D1A83">
                  <w:pPr>
                    <w:spacing w:line="495"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376B75" w:rsidRPr="00325776" w:rsidRDefault="00325776" w:rsidP="00765DE1">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325776">
                    <w:rPr>
                      <w:rFonts w:ascii="Arial" w:hAnsi="Arial" w:cs="Arial"/>
                      <w:color w:val="1E057D"/>
                      <w:sz w:val="22"/>
                      <w:szCs w:val="22"/>
                    </w:rPr>
                    <w:t>Torquay Athletic</w:t>
                  </w:r>
                </w:p>
              </w:tc>
            </w:tr>
            <w:tr w:rsidR="00376B75" w:rsidRPr="00EB638F" w:rsidTr="004D1A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376B75" w:rsidRPr="007A72A2" w:rsidRDefault="00325776" w:rsidP="007A72A2">
                  <w:pPr>
                    <w:jc w:val="right"/>
                    <w:rPr>
                      <w:rFonts w:ascii="Arial" w:hAnsi="Arial" w:cs="Arial"/>
                      <w:b w:val="0"/>
                      <w:bCs w:val="0"/>
                      <w:color w:val="1E057D"/>
                      <w:sz w:val="22"/>
                      <w:szCs w:val="22"/>
                    </w:rPr>
                  </w:pPr>
                  <w:r w:rsidRPr="00765DE1">
                    <w:rPr>
                      <w:rFonts w:ascii="Arial" w:hAnsi="Arial" w:cs="Arial"/>
                      <w:bCs w:val="0"/>
                      <w:color w:val="1E057D"/>
                      <w:sz w:val="22"/>
                      <w:szCs w:val="22"/>
                    </w:rPr>
                    <w:t>St Ives (SW</w:t>
                  </w:r>
                  <w:r>
                    <w:rPr>
                      <w:rFonts w:ascii="Arial" w:hAnsi="Arial" w:cs="Arial"/>
                      <w:bCs w:val="0"/>
                      <w:color w:val="1E057D"/>
                      <w:sz w:val="22"/>
                      <w:szCs w:val="22"/>
                    </w:rPr>
                    <w:t>)</w:t>
                  </w:r>
                </w:p>
              </w:tc>
              <w:tc>
                <w:tcPr>
                  <w:tcW w:w="720" w:type="dxa"/>
                  <w:tcBorders>
                    <w:left w:val="none" w:sz="0" w:space="0" w:color="auto"/>
                    <w:right w:val="none" w:sz="0" w:space="0" w:color="auto"/>
                  </w:tcBorders>
                  <w:vAlign w:val="center"/>
                  <w:hideMark/>
                </w:tcPr>
                <w:p w:rsidR="00376B75" w:rsidRPr="007A72A2"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376B75" w:rsidRPr="007A72A2" w:rsidRDefault="00376B75" w:rsidP="004D1A83">
                  <w:pPr>
                    <w:spacing w:line="495"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376B75" w:rsidRPr="00325776" w:rsidRDefault="00772015"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325776">
                    <w:rPr>
                      <w:rFonts w:ascii="Arial" w:hAnsi="Arial" w:cs="Arial"/>
                      <w:b/>
                      <w:color w:val="1E057D"/>
                      <w:sz w:val="22"/>
                      <w:szCs w:val="22"/>
                    </w:rPr>
                    <w:t>Burnham-on-Sea</w:t>
                  </w:r>
                </w:p>
              </w:tc>
            </w:tr>
            <w:tr w:rsidR="000E4FA5" w:rsidRPr="00EB638F" w:rsidTr="004D1A83">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0E4FA5" w:rsidRPr="007A72A2" w:rsidRDefault="00765DE1" w:rsidP="000E4FA5">
                  <w:pPr>
                    <w:jc w:val="right"/>
                    <w:rPr>
                      <w:rFonts w:ascii="Arial" w:hAnsi="Arial" w:cs="Arial"/>
                      <w:b w:val="0"/>
                      <w:bCs w:val="0"/>
                      <w:color w:val="1E057D"/>
                      <w:sz w:val="22"/>
                      <w:szCs w:val="22"/>
                    </w:rPr>
                  </w:pPr>
                  <w:r w:rsidRPr="007A72A2">
                    <w:rPr>
                      <w:rFonts w:ascii="Arial" w:hAnsi="Arial" w:cs="Arial"/>
                      <w:b w:val="0"/>
                      <w:color w:val="1E057D"/>
                      <w:sz w:val="22"/>
                      <w:szCs w:val="22"/>
                    </w:rPr>
                    <w:t>Wellington</w:t>
                  </w:r>
                </w:p>
              </w:tc>
              <w:tc>
                <w:tcPr>
                  <w:tcW w:w="720" w:type="dxa"/>
                  <w:vAlign w:val="center"/>
                  <w:hideMark/>
                </w:tcPr>
                <w:p w:rsidR="000E4FA5" w:rsidRPr="007A72A2" w:rsidRDefault="000E4FA5" w:rsidP="004D1A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tcPr>
                <w:p w:rsidR="000E4FA5" w:rsidRPr="007A72A2" w:rsidRDefault="000E4FA5" w:rsidP="004D1A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0E4FA5" w:rsidRPr="007A72A2" w:rsidRDefault="00325776"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7A72A2">
                    <w:rPr>
                      <w:rFonts w:ascii="Arial" w:hAnsi="Arial" w:cs="Arial"/>
                      <w:color w:val="1E057D"/>
                      <w:sz w:val="22"/>
                      <w:szCs w:val="22"/>
                    </w:rPr>
                    <w:t>Wadebridge Camels</w:t>
                  </w:r>
                </w:p>
              </w:tc>
            </w:tr>
          </w:tbl>
          <w:tbl>
            <w:tblPr>
              <w:tblStyle w:val="LightShading-Accent11"/>
              <w:tblpPr w:leftFromText="180" w:rightFromText="180" w:vertAnchor="page" w:horzAnchor="margin" w:tblpY="2401"/>
              <w:tblW w:w="7551" w:type="dxa"/>
              <w:tblBorders>
                <w:top w:val="none" w:sz="0" w:space="0" w:color="auto"/>
                <w:bottom w:val="none" w:sz="0" w:space="0" w:color="auto"/>
              </w:tblBorders>
              <w:tblLayout w:type="fixed"/>
              <w:tblLook w:val="04A0" w:firstRow="1" w:lastRow="0" w:firstColumn="1" w:lastColumn="0" w:noHBand="0" w:noVBand="1"/>
            </w:tblPr>
            <w:tblGrid>
              <w:gridCol w:w="1795"/>
              <w:gridCol w:w="2975"/>
              <w:gridCol w:w="1800"/>
              <w:gridCol w:w="981"/>
            </w:tblGrid>
            <w:tr w:rsidR="00D00D9A" w:rsidRPr="0095005E" w:rsidTr="004A2F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1" w:type="dxa"/>
                  <w:gridSpan w:val="4"/>
                  <w:tcBorders>
                    <w:top w:val="none" w:sz="0" w:space="0" w:color="auto"/>
                    <w:left w:val="none" w:sz="0" w:space="0" w:color="auto"/>
                    <w:bottom w:val="none" w:sz="0" w:space="0" w:color="auto"/>
                    <w:right w:val="none" w:sz="0" w:space="0" w:color="auto"/>
                  </w:tcBorders>
                </w:tcPr>
                <w:p w:rsidR="00DB2626" w:rsidRDefault="00DB2626" w:rsidP="00772015">
                  <w:pPr>
                    <w:widowControl w:val="0"/>
                    <w:ind w:right="-48"/>
                    <w:rPr>
                      <w:rFonts w:asciiTheme="minorHAnsi" w:hAnsiTheme="minorHAnsi" w:cstheme="minorHAnsi"/>
                      <w:bCs w:val="0"/>
                      <w:color w:val="1E057D"/>
                    </w:rPr>
                  </w:pPr>
                </w:p>
                <w:p w:rsidR="00B35ED8" w:rsidRPr="00C86842" w:rsidRDefault="00480BFF" w:rsidP="00480BFF">
                  <w:pPr>
                    <w:widowControl w:val="0"/>
                    <w:ind w:left="-18" w:right="-48"/>
                    <w:rPr>
                      <w:rFonts w:asciiTheme="minorHAnsi" w:hAnsiTheme="minorHAnsi" w:cstheme="minorHAnsi"/>
                      <w:bCs w:val="0"/>
                      <w:color w:val="1E057D"/>
                    </w:rPr>
                  </w:pPr>
                  <w:r>
                    <w:rPr>
                      <w:rFonts w:asciiTheme="minorHAnsi" w:hAnsiTheme="minorHAnsi" w:cstheme="minorHAnsi"/>
                      <w:bCs w:val="0"/>
                      <w:color w:val="1E057D"/>
                    </w:rPr>
                    <w:t>Fixture list</w:t>
                  </w:r>
                </w:p>
              </w:tc>
            </w:tr>
            <w:tr w:rsidR="00325776" w:rsidRPr="006C2B61" w:rsidTr="00B35ED8">
              <w:trPr>
                <w:gridAfter w:val="1"/>
                <w:cnfStyle w:val="000000100000" w:firstRow="0" w:lastRow="0" w:firstColumn="0" w:lastColumn="0" w:oddVBand="0" w:evenVBand="0" w:oddHBand="1" w:evenHBand="0" w:firstRowFirstColumn="0" w:firstRowLastColumn="0" w:lastRowFirstColumn="0" w:lastRowLastColumn="0"/>
                <w:wAfter w:w="981" w:type="dxa"/>
                <w:trHeight w:val="30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325776" w:rsidRPr="002E38E5" w:rsidRDefault="00325776" w:rsidP="00325776">
                  <w:pPr>
                    <w:widowControl w:val="0"/>
                    <w:ind w:right="-48"/>
                    <w:rPr>
                      <w:rFonts w:asciiTheme="minorHAnsi" w:hAnsiTheme="minorHAnsi" w:cstheme="minorHAnsi"/>
                      <w:b w:val="0"/>
                      <w:color w:val="1E057D"/>
                    </w:rPr>
                  </w:pPr>
                  <w:r>
                    <w:rPr>
                      <w:rFonts w:asciiTheme="minorHAnsi" w:hAnsiTheme="minorHAnsi" w:cstheme="minorHAnsi"/>
                      <w:b w:val="0"/>
                      <w:color w:val="1E057D"/>
                    </w:rPr>
                    <w:t>Sat. 4</w:t>
                  </w:r>
                  <w:r w:rsidRPr="00772015">
                    <w:rPr>
                      <w:rFonts w:asciiTheme="minorHAnsi" w:hAnsiTheme="minorHAnsi" w:cstheme="minorHAnsi"/>
                      <w:b w:val="0"/>
                      <w:color w:val="1E057D"/>
                      <w:vertAlign w:val="superscript"/>
                    </w:rPr>
                    <w:t>th</w:t>
                  </w:r>
                  <w:r>
                    <w:rPr>
                      <w:rFonts w:asciiTheme="minorHAnsi" w:hAnsiTheme="minorHAnsi" w:cstheme="minorHAnsi"/>
                      <w:b w:val="0"/>
                      <w:color w:val="1E057D"/>
                    </w:rPr>
                    <w:t xml:space="preserve"> March</w:t>
                  </w:r>
                </w:p>
              </w:tc>
              <w:tc>
                <w:tcPr>
                  <w:tcW w:w="2975" w:type="dxa"/>
                  <w:vAlign w:val="center"/>
                </w:tcPr>
                <w:p w:rsidR="00325776" w:rsidRPr="004A2FD3" w:rsidRDefault="00325776" w:rsidP="00325776">
                  <w:pPr>
                    <w:widowControl w:val="0"/>
                    <w:ind w:right="-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Truro</w:t>
                  </w:r>
                </w:p>
              </w:tc>
              <w:tc>
                <w:tcPr>
                  <w:tcW w:w="1800" w:type="dxa"/>
                  <w:vAlign w:val="center"/>
                </w:tcPr>
                <w:p w:rsidR="00325776" w:rsidRPr="004A2FD3" w:rsidRDefault="00325776" w:rsidP="00325776">
                  <w:pPr>
                    <w:widowControl w:val="0"/>
                    <w:ind w:right="-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sidRPr="004A2FD3">
                    <w:rPr>
                      <w:rFonts w:asciiTheme="minorHAnsi" w:hAnsiTheme="minorHAnsi" w:cstheme="minorHAnsi"/>
                      <w:color w:val="1E057D"/>
                    </w:rPr>
                    <w:t>Away</w:t>
                  </w:r>
                </w:p>
              </w:tc>
            </w:tr>
            <w:tr w:rsidR="00325776" w:rsidRPr="006C2B61" w:rsidTr="002A60E1">
              <w:trPr>
                <w:gridAfter w:val="1"/>
                <w:wAfter w:w="981" w:type="dxa"/>
                <w:trHeight w:val="30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325776" w:rsidRPr="002E38E5" w:rsidRDefault="00325776" w:rsidP="00325776">
                  <w:pPr>
                    <w:widowControl w:val="0"/>
                    <w:ind w:right="-48"/>
                    <w:rPr>
                      <w:rFonts w:asciiTheme="minorHAnsi" w:hAnsiTheme="minorHAnsi" w:cstheme="minorHAnsi"/>
                      <w:b w:val="0"/>
                      <w:bCs w:val="0"/>
                      <w:color w:val="1E057D"/>
                    </w:rPr>
                  </w:pPr>
                  <w:r>
                    <w:rPr>
                      <w:rFonts w:asciiTheme="minorHAnsi" w:hAnsiTheme="minorHAnsi" w:cstheme="minorHAnsi"/>
                      <w:b w:val="0"/>
                      <w:bCs w:val="0"/>
                      <w:color w:val="1E057D"/>
                    </w:rPr>
                    <w:t>Sat. 11</w:t>
                  </w:r>
                  <w:r w:rsidRPr="00325776">
                    <w:rPr>
                      <w:rFonts w:asciiTheme="minorHAnsi" w:hAnsiTheme="minorHAnsi" w:cstheme="minorHAnsi"/>
                      <w:b w:val="0"/>
                      <w:bCs w:val="0"/>
                      <w:color w:val="1E057D"/>
                      <w:vertAlign w:val="superscript"/>
                    </w:rPr>
                    <w:t>th</w:t>
                  </w:r>
                  <w:r>
                    <w:rPr>
                      <w:rFonts w:asciiTheme="minorHAnsi" w:hAnsiTheme="minorHAnsi" w:cstheme="minorHAnsi"/>
                      <w:b w:val="0"/>
                      <w:bCs w:val="0"/>
                      <w:color w:val="1E057D"/>
                    </w:rPr>
                    <w:t xml:space="preserve"> March</w:t>
                  </w:r>
                </w:p>
              </w:tc>
              <w:tc>
                <w:tcPr>
                  <w:tcW w:w="2975" w:type="dxa"/>
                  <w:vAlign w:val="center"/>
                </w:tcPr>
                <w:p w:rsidR="00325776" w:rsidRPr="002E38E5" w:rsidRDefault="00325776" w:rsidP="00325776">
                  <w:pPr>
                    <w:widowControl w:val="0"/>
                    <w:ind w:right="-4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E057D"/>
                    </w:rPr>
                  </w:pPr>
                  <w:r>
                    <w:rPr>
                      <w:rFonts w:asciiTheme="minorHAnsi" w:hAnsiTheme="minorHAnsi" w:cstheme="minorHAnsi"/>
                      <w:bCs/>
                      <w:color w:val="1E057D"/>
                    </w:rPr>
                    <w:t>Wadebridge Camels</w:t>
                  </w:r>
                </w:p>
              </w:tc>
              <w:tc>
                <w:tcPr>
                  <w:tcW w:w="1800" w:type="dxa"/>
                  <w:vAlign w:val="center"/>
                </w:tcPr>
                <w:p w:rsidR="00325776" w:rsidRPr="002E38E5" w:rsidRDefault="00325776" w:rsidP="00325776">
                  <w:pPr>
                    <w:widowControl w:val="0"/>
                    <w:ind w:right="-4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1E057D"/>
                    </w:rPr>
                  </w:pPr>
                  <w:r>
                    <w:rPr>
                      <w:rFonts w:asciiTheme="minorHAnsi" w:hAnsiTheme="minorHAnsi" w:cstheme="minorHAnsi"/>
                      <w:bCs/>
                      <w:color w:val="1E057D"/>
                    </w:rPr>
                    <w:t>Home</w:t>
                  </w:r>
                </w:p>
              </w:tc>
            </w:tr>
            <w:tr w:rsidR="00325776" w:rsidRPr="006C2B61" w:rsidTr="002A60E1">
              <w:trPr>
                <w:gridAfter w:val="1"/>
                <w:cnfStyle w:val="000000100000" w:firstRow="0" w:lastRow="0" w:firstColumn="0" w:lastColumn="0" w:oddVBand="0" w:evenVBand="0" w:oddHBand="1" w:evenHBand="0" w:firstRowFirstColumn="0" w:firstRowLastColumn="0" w:lastRowFirstColumn="0" w:lastRowLastColumn="0"/>
                <w:wAfter w:w="981" w:type="dxa"/>
                <w:trHeight w:val="318"/>
              </w:trPr>
              <w:tc>
                <w:tcPr>
                  <w:cnfStyle w:val="001000000000" w:firstRow="0" w:lastRow="0" w:firstColumn="1" w:lastColumn="0" w:oddVBand="0" w:evenVBand="0" w:oddHBand="0" w:evenHBand="0" w:firstRowFirstColumn="0" w:firstRowLastColumn="0" w:lastRowFirstColumn="0" w:lastRowLastColumn="0"/>
                  <w:tcW w:w="1795" w:type="dxa"/>
                  <w:vAlign w:val="center"/>
                </w:tcPr>
                <w:p w:rsidR="00325776" w:rsidRPr="002E38E5" w:rsidRDefault="00325776" w:rsidP="00325776">
                  <w:pPr>
                    <w:widowControl w:val="0"/>
                    <w:ind w:right="-48"/>
                    <w:rPr>
                      <w:rFonts w:asciiTheme="minorHAnsi" w:hAnsiTheme="minorHAnsi" w:cstheme="minorHAnsi"/>
                      <w:b w:val="0"/>
                      <w:color w:val="1E057D"/>
                    </w:rPr>
                  </w:pPr>
                  <w:r>
                    <w:rPr>
                      <w:rFonts w:asciiTheme="minorHAnsi" w:hAnsiTheme="minorHAnsi" w:cstheme="minorHAnsi"/>
                      <w:b w:val="0"/>
                      <w:color w:val="1E057D"/>
                    </w:rPr>
                    <w:t>Sat. 25</w:t>
                  </w:r>
                  <w:r w:rsidRPr="00325776">
                    <w:rPr>
                      <w:rFonts w:asciiTheme="minorHAnsi" w:hAnsiTheme="minorHAnsi" w:cstheme="minorHAnsi"/>
                      <w:b w:val="0"/>
                      <w:color w:val="1E057D"/>
                      <w:vertAlign w:val="superscript"/>
                    </w:rPr>
                    <w:t>th</w:t>
                  </w:r>
                  <w:r>
                    <w:rPr>
                      <w:rFonts w:asciiTheme="minorHAnsi" w:hAnsiTheme="minorHAnsi" w:cstheme="minorHAnsi"/>
                      <w:b w:val="0"/>
                      <w:color w:val="1E057D"/>
                    </w:rPr>
                    <w:t xml:space="preserve"> March</w:t>
                  </w:r>
                </w:p>
              </w:tc>
              <w:tc>
                <w:tcPr>
                  <w:tcW w:w="2975" w:type="dxa"/>
                  <w:vAlign w:val="center"/>
                </w:tcPr>
                <w:p w:rsidR="00325776" w:rsidRPr="004A2FD3" w:rsidRDefault="00325776" w:rsidP="00325776">
                  <w:pPr>
                    <w:widowControl w:val="0"/>
                    <w:ind w:right="-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Bude</w:t>
                  </w:r>
                </w:p>
              </w:tc>
              <w:tc>
                <w:tcPr>
                  <w:tcW w:w="1800" w:type="dxa"/>
                  <w:vAlign w:val="center"/>
                </w:tcPr>
                <w:p w:rsidR="00325776" w:rsidRPr="004A2FD3" w:rsidRDefault="00325776" w:rsidP="00325776">
                  <w:pPr>
                    <w:widowControl w:val="0"/>
                    <w:ind w:right="-4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E057D"/>
                    </w:rPr>
                  </w:pPr>
                  <w:r>
                    <w:rPr>
                      <w:rFonts w:asciiTheme="minorHAnsi" w:hAnsiTheme="minorHAnsi" w:cstheme="minorHAnsi"/>
                      <w:color w:val="1E057D"/>
                    </w:rPr>
                    <w:t>Away</w:t>
                  </w:r>
                </w:p>
              </w:tc>
            </w:tr>
          </w:tbl>
          <w:tbl>
            <w:tblPr>
              <w:tblStyle w:val="MediumList1-Accent1"/>
              <w:tblpPr w:leftFromText="180" w:rightFromText="180" w:horzAnchor="margin" w:tblpY="480"/>
              <w:tblW w:w="0" w:type="auto"/>
              <w:tblLayout w:type="fixed"/>
              <w:tblLook w:val="04A0" w:firstRow="1" w:lastRow="0" w:firstColumn="1" w:lastColumn="0" w:noHBand="0" w:noVBand="1"/>
            </w:tblPr>
            <w:tblGrid>
              <w:gridCol w:w="3780"/>
            </w:tblGrid>
            <w:tr w:rsidR="007C12B8" w:rsidTr="0068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7C12B8" w:rsidRDefault="007C12B8" w:rsidP="00772015">
                  <w:pPr>
                    <w:widowControl w:val="0"/>
                    <w:ind w:right="-48"/>
                    <w:jc w:val="center"/>
                    <w:rPr>
                      <w:rFonts w:asciiTheme="minorHAnsi" w:hAnsiTheme="minorHAnsi" w:cstheme="minorHAnsi"/>
                      <w:bCs w:val="0"/>
                      <w:color w:val="1E057D"/>
                      <w:sz w:val="22"/>
                      <w:szCs w:val="22"/>
                    </w:rPr>
                  </w:pPr>
                </w:p>
              </w:tc>
            </w:tr>
            <w:tr w:rsidR="002A60E1" w:rsidTr="006853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2A60E1" w:rsidRDefault="00772015" w:rsidP="00772015">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Recent Hakes results</w:t>
                  </w:r>
                </w:p>
              </w:tc>
            </w:tr>
            <w:tr w:rsidR="00772015" w:rsidTr="006853A3">
              <w:trPr>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772015" w:rsidRPr="00054E27" w:rsidRDefault="00772015" w:rsidP="00772015">
                  <w:pPr>
                    <w:widowControl w:val="0"/>
                    <w:ind w:right="-48"/>
                    <w:rPr>
                      <w:rFonts w:asciiTheme="minorHAnsi" w:hAnsiTheme="minorHAnsi" w:cstheme="minorHAnsi"/>
                      <w:bCs w:val="0"/>
                      <w:color w:val="1E057D"/>
                      <w:sz w:val="22"/>
                      <w:szCs w:val="22"/>
                    </w:rPr>
                  </w:pPr>
                  <w:r>
                    <w:rPr>
                      <w:rFonts w:asciiTheme="minorHAnsi" w:hAnsiTheme="minorHAnsi" w:cstheme="minorHAnsi"/>
                      <w:b w:val="0"/>
                      <w:bCs w:val="0"/>
                      <w:color w:val="1E057D"/>
                      <w:sz w:val="22"/>
                      <w:szCs w:val="22"/>
                    </w:rPr>
                    <w:t>(since last match programme)</w:t>
                  </w:r>
                </w:p>
              </w:tc>
            </w:tr>
            <w:tr w:rsidR="00054E27" w:rsidTr="006853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054E27" w:rsidRDefault="00325776" w:rsidP="00325776">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Sat. 28</w:t>
                  </w:r>
                  <w:r w:rsidRPr="00325776">
                    <w:rPr>
                      <w:rFonts w:asciiTheme="minorHAnsi" w:hAnsiTheme="minorHAnsi" w:cstheme="minorHAnsi"/>
                      <w:bCs w:val="0"/>
                      <w:color w:val="1E057D"/>
                      <w:sz w:val="22"/>
                      <w:szCs w:val="22"/>
                      <w:vertAlign w:val="superscript"/>
                    </w:rPr>
                    <w:t>th</w:t>
                  </w:r>
                  <w:r w:rsidR="00772015">
                    <w:rPr>
                      <w:rFonts w:asciiTheme="minorHAnsi" w:hAnsiTheme="minorHAnsi" w:cstheme="minorHAnsi"/>
                      <w:bCs w:val="0"/>
                      <w:color w:val="1E057D"/>
                      <w:sz w:val="22"/>
                      <w:szCs w:val="22"/>
                    </w:rPr>
                    <w:t xml:space="preserve"> Jan</w:t>
                  </w:r>
                  <w:r w:rsidR="009F3791">
                    <w:rPr>
                      <w:rFonts w:asciiTheme="minorHAnsi" w:hAnsiTheme="minorHAnsi" w:cstheme="minorHAnsi"/>
                      <w:bCs w:val="0"/>
                      <w:color w:val="1E057D"/>
                      <w:sz w:val="22"/>
                      <w:szCs w:val="22"/>
                    </w:rPr>
                    <w:t xml:space="preserve"> 2017</w:t>
                  </w:r>
                </w:p>
              </w:tc>
            </w:tr>
            <w:tr w:rsidR="00772015" w:rsidTr="006853A3">
              <w:trPr>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772015" w:rsidRPr="009F3791" w:rsidRDefault="00325776" w:rsidP="00325776">
                  <w:pPr>
                    <w:widowControl w:val="0"/>
                    <w:ind w:right="-48"/>
                    <w:rPr>
                      <w:rFonts w:asciiTheme="minorHAnsi" w:hAnsiTheme="minorHAnsi" w:cstheme="minorHAnsi"/>
                      <w:b w:val="0"/>
                      <w:bCs w:val="0"/>
                      <w:color w:val="1E057D"/>
                      <w:sz w:val="22"/>
                      <w:szCs w:val="22"/>
                    </w:rPr>
                  </w:pPr>
                  <w:r>
                    <w:rPr>
                      <w:rFonts w:asciiTheme="minorHAnsi" w:hAnsiTheme="minorHAnsi" w:cstheme="minorHAnsi"/>
                      <w:b w:val="0"/>
                      <w:bCs w:val="0"/>
                      <w:color w:val="1E057D"/>
                      <w:sz w:val="22"/>
                      <w:szCs w:val="22"/>
                    </w:rPr>
                    <w:t>St Ives 33:19 St Austell (try bonus)</w:t>
                  </w:r>
                </w:p>
              </w:tc>
            </w:tr>
            <w:tr w:rsidR="00054E27" w:rsidTr="006853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vAlign w:val="center"/>
                </w:tcPr>
                <w:p w:rsidR="00054E27" w:rsidRDefault="009F3791" w:rsidP="00325776">
                  <w:pPr>
                    <w:widowControl w:val="0"/>
                    <w:ind w:right="-48"/>
                    <w:rPr>
                      <w:rFonts w:asciiTheme="minorHAnsi" w:hAnsiTheme="minorHAnsi" w:cstheme="minorHAnsi"/>
                      <w:bCs w:val="0"/>
                      <w:color w:val="1E057D"/>
                      <w:sz w:val="22"/>
                      <w:szCs w:val="22"/>
                    </w:rPr>
                  </w:pPr>
                  <w:r>
                    <w:rPr>
                      <w:rFonts w:asciiTheme="minorHAnsi" w:hAnsiTheme="minorHAnsi" w:cstheme="minorHAnsi"/>
                      <w:bCs w:val="0"/>
                      <w:color w:val="1E057D"/>
                      <w:sz w:val="22"/>
                      <w:szCs w:val="22"/>
                    </w:rPr>
                    <w:t xml:space="preserve">Sat. </w:t>
                  </w:r>
                  <w:r w:rsidR="00325776">
                    <w:rPr>
                      <w:rFonts w:asciiTheme="minorHAnsi" w:hAnsiTheme="minorHAnsi" w:cstheme="minorHAnsi"/>
                      <w:bCs w:val="0"/>
                      <w:color w:val="1E057D"/>
                      <w:sz w:val="22"/>
                      <w:szCs w:val="22"/>
                    </w:rPr>
                    <w:t>11</w:t>
                  </w:r>
                  <w:r w:rsidR="00325776" w:rsidRPr="00325776">
                    <w:rPr>
                      <w:rFonts w:asciiTheme="minorHAnsi" w:hAnsiTheme="minorHAnsi" w:cstheme="minorHAnsi"/>
                      <w:bCs w:val="0"/>
                      <w:color w:val="1E057D"/>
                      <w:sz w:val="22"/>
                      <w:szCs w:val="22"/>
                      <w:vertAlign w:val="superscript"/>
                    </w:rPr>
                    <w:t>th</w:t>
                  </w:r>
                  <w:r w:rsidR="00325776">
                    <w:rPr>
                      <w:rFonts w:asciiTheme="minorHAnsi" w:hAnsiTheme="minorHAnsi" w:cstheme="minorHAnsi"/>
                      <w:bCs w:val="0"/>
                      <w:color w:val="1E057D"/>
                      <w:sz w:val="22"/>
                      <w:szCs w:val="22"/>
                    </w:rPr>
                    <w:t xml:space="preserve"> Feb</w:t>
                  </w:r>
                  <w:r>
                    <w:rPr>
                      <w:rFonts w:asciiTheme="minorHAnsi" w:hAnsiTheme="minorHAnsi" w:cstheme="minorHAnsi"/>
                      <w:bCs w:val="0"/>
                      <w:color w:val="1E057D"/>
                      <w:sz w:val="22"/>
                      <w:szCs w:val="22"/>
                    </w:rPr>
                    <w:t xml:space="preserve"> 2017</w:t>
                  </w:r>
                </w:p>
              </w:tc>
            </w:tr>
            <w:tr w:rsidR="00772015" w:rsidTr="00CB1C14">
              <w:trPr>
                <w:trHeight w:val="288"/>
              </w:trPr>
              <w:tc>
                <w:tcPr>
                  <w:cnfStyle w:val="001000000000" w:firstRow="0" w:lastRow="0" w:firstColumn="1" w:lastColumn="0" w:oddVBand="0" w:evenVBand="0" w:oddHBand="0" w:evenHBand="0" w:firstRowFirstColumn="0" w:firstRowLastColumn="0" w:lastRowFirstColumn="0" w:lastRowLastColumn="0"/>
                  <w:tcW w:w="3780" w:type="dxa"/>
                  <w:tcBorders>
                    <w:bottom w:val="nil"/>
                  </w:tcBorders>
                  <w:vAlign w:val="center"/>
                </w:tcPr>
                <w:p w:rsidR="00772015" w:rsidRDefault="00325776" w:rsidP="00325776">
                  <w:pPr>
                    <w:widowControl w:val="0"/>
                    <w:ind w:right="-48"/>
                    <w:rPr>
                      <w:rFonts w:asciiTheme="minorHAnsi" w:hAnsiTheme="minorHAnsi" w:cstheme="minorHAnsi"/>
                      <w:bCs w:val="0"/>
                      <w:color w:val="1E057D"/>
                      <w:sz w:val="22"/>
                      <w:szCs w:val="22"/>
                    </w:rPr>
                  </w:pPr>
                  <w:r>
                    <w:rPr>
                      <w:rFonts w:asciiTheme="minorHAnsi" w:hAnsiTheme="minorHAnsi" w:cstheme="minorHAnsi"/>
                      <w:b w:val="0"/>
                      <w:bCs w:val="0"/>
                      <w:color w:val="1E057D"/>
                      <w:sz w:val="22"/>
                      <w:szCs w:val="22"/>
                    </w:rPr>
                    <w:t>Tiverton 8:22 St Ives</w:t>
                  </w:r>
                  <w:r w:rsidR="009F3791">
                    <w:rPr>
                      <w:rFonts w:asciiTheme="minorHAnsi" w:hAnsiTheme="minorHAnsi" w:cstheme="minorHAnsi"/>
                      <w:bCs w:val="0"/>
                      <w:color w:val="1E057D"/>
                      <w:sz w:val="22"/>
                      <w:szCs w:val="22"/>
                    </w:rPr>
                    <w:t xml:space="preserve"> </w:t>
                  </w:r>
                  <w:r w:rsidR="009F3791" w:rsidRPr="009F3791">
                    <w:rPr>
                      <w:rFonts w:asciiTheme="minorHAnsi" w:hAnsiTheme="minorHAnsi" w:cstheme="minorHAnsi"/>
                      <w:b w:val="0"/>
                      <w:bCs w:val="0"/>
                      <w:color w:val="1E057D"/>
                      <w:sz w:val="22"/>
                      <w:szCs w:val="22"/>
                    </w:rPr>
                    <w:t>(try bonus)</w:t>
                  </w:r>
                </w:p>
              </w:tc>
            </w:tr>
            <w:tr w:rsidR="00325776" w:rsidTr="00CB1C14">
              <w:trPr>
                <w:cnfStyle w:val="000000100000" w:firstRow="0" w:lastRow="0" w:firstColumn="0" w:lastColumn="0" w:oddVBand="0" w:evenVBand="0" w:oddHBand="1" w:evenHBand="0" w:firstRowFirstColumn="0" w:firstRowLastColumn="0" w:lastRowFirstColumn="0" w:lastRowLastColumn="0"/>
                <w:trHeight w:val="2593"/>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vAlign w:val="center"/>
                </w:tcPr>
                <w:p w:rsidR="00325776" w:rsidRDefault="00EC7E06" w:rsidP="00CB1C14">
                  <w:pPr>
                    <w:widowControl w:val="0"/>
                    <w:ind w:right="-48"/>
                    <w:jc w:val="center"/>
                    <w:rPr>
                      <w:rFonts w:asciiTheme="minorHAnsi" w:hAnsiTheme="minorHAnsi" w:cstheme="minorHAnsi"/>
                      <w:bCs w:val="0"/>
                      <w:color w:val="1E057D"/>
                      <w:sz w:val="22"/>
                      <w:szCs w:val="22"/>
                    </w:rPr>
                  </w:pPr>
                  <w:r>
                    <w:rPr>
                      <w:rFonts w:asciiTheme="minorHAnsi" w:hAnsiTheme="minorHAnsi" w:cstheme="minorHAnsi"/>
                      <w:bCs w:val="0"/>
                      <w:noProof/>
                      <w:color w:val="1E057D"/>
                      <w:sz w:val="22"/>
                      <w:szCs w:val="22"/>
                    </w:rPr>
                    <w:drawing>
                      <wp:inline distT="0" distB="0" distL="0" distR="0" wp14:anchorId="2333F317" wp14:editId="1B018FE6">
                        <wp:extent cx="2245189" cy="1743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189" cy="1743075"/>
                                </a:xfrm>
                                <a:prstGeom prst="rect">
                                  <a:avLst/>
                                </a:prstGeom>
                                <a:noFill/>
                              </pic:spPr>
                            </pic:pic>
                          </a:graphicData>
                        </a:graphic>
                      </wp:inline>
                    </w:drawing>
                  </w:r>
                </w:p>
              </w:tc>
            </w:tr>
          </w:tbl>
          <w:p w:rsidR="007C12B8" w:rsidRDefault="007C12B8" w:rsidP="002E38E5">
            <w:pPr>
              <w:widowControl w:val="0"/>
              <w:ind w:right="-48"/>
              <w:jc w:val="center"/>
              <w:rPr>
                <w:rFonts w:asciiTheme="minorHAnsi" w:hAnsiTheme="minorHAnsi" w:cstheme="minorHAnsi"/>
                <w:bCs/>
                <w:color w:val="1E057D"/>
                <w:sz w:val="22"/>
                <w:szCs w:val="22"/>
              </w:rPr>
            </w:pPr>
          </w:p>
          <w:p w:rsidR="002E38E5" w:rsidRPr="00DB2626" w:rsidRDefault="002E38E5"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Match previews, reports, news, results, league table</w:t>
            </w:r>
          </w:p>
          <w:p w:rsidR="0060413E" w:rsidRPr="00DB2626" w:rsidRDefault="002E38E5"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and much more on the club website:</w:t>
            </w:r>
          </w:p>
          <w:p w:rsidR="002E38E5" w:rsidRDefault="00CB48A4" w:rsidP="002E38E5">
            <w:pPr>
              <w:widowControl w:val="0"/>
              <w:ind w:right="-48"/>
              <w:jc w:val="center"/>
              <w:rPr>
                <w:rFonts w:asciiTheme="minorHAnsi" w:hAnsiTheme="minorHAnsi" w:cstheme="minorHAnsi"/>
                <w:bCs/>
                <w:color w:val="1E057D"/>
                <w:sz w:val="22"/>
                <w:szCs w:val="22"/>
              </w:rPr>
            </w:pPr>
            <w:hyperlink r:id="rId10" w:history="1">
              <w:r w:rsidR="00B35ED8" w:rsidRPr="00504F30">
                <w:rPr>
                  <w:rStyle w:val="Hyperlink"/>
                  <w:rFonts w:asciiTheme="minorHAnsi" w:hAnsiTheme="minorHAnsi" w:cstheme="minorHAnsi"/>
                  <w:bCs/>
                  <w:sz w:val="22"/>
                  <w:szCs w:val="22"/>
                </w:rPr>
                <w:t>www.stivesswrfc.co.uk</w:t>
              </w:r>
            </w:hyperlink>
          </w:p>
          <w:p w:rsidR="00B35ED8" w:rsidRDefault="00054E27" w:rsidP="002E38E5">
            <w:pPr>
              <w:widowControl w:val="0"/>
              <w:ind w:right="-48"/>
              <w:jc w:val="center"/>
              <w:rPr>
                <w:rFonts w:asciiTheme="minorHAnsi" w:hAnsiTheme="minorHAnsi" w:cstheme="minorHAnsi"/>
                <w:bCs/>
                <w:color w:val="1E057D"/>
                <w:sz w:val="22"/>
                <w:szCs w:val="22"/>
              </w:rPr>
            </w:pPr>
            <w:r w:rsidRPr="00DB2626">
              <w:rPr>
                <w:rFonts w:asciiTheme="minorHAnsi" w:hAnsiTheme="minorHAnsi" w:cstheme="minorHAnsi"/>
                <w:bCs/>
                <w:color w:val="1E057D"/>
                <w:sz w:val="22"/>
                <w:szCs w:val="22"/>
              </w:rPr>
              <w:t>and on</w:t>
            </w:r>
            <w:r w:rsidR="00B35ED8" w:rsidRPr="00DB2626">
              <w:rPr>
                <w:rFonts w:asciiTheme="minorHAnsi" w:hAnsiTheme="minorHAnsi" w:cstheme="minorHAnsi"/>
                <w:bCs/>
                <w:color w:val="1E057D"/>
                <w:sz w:val="22"/>
                <w:szCs w:val="22"/>
              </w:rPr>
              <w:t xml:space="preserve"> our Facebook page:</w:t>
            </w:r>
            <w:r w:rsidR="00B35ED8">
              <w:rPr>
                <w:rFonts w:asciiTheme="minorHAnsi" w:hAnsiTheme="minorHAnsi" w:cstheme="minorHAnsi"/>
                <w:bCs/>
                <w:color w:val="1E057D"/>
                <w:sz w:val="22"/>
                <w:szCs w:val="22"/>
              </w:rPr>
              <w:br/>
            </w:r>
            <w:hyperlink r:id="rId11" w:history="1">
              <w:r w:rsidR="00B35ED8" w:rsidRPr="00504F30">
                <w:rPr>
                  <w:rStyle w:val="Hyperlink"/>
                  <w:rFonts w:asciiTheme="minorHAnsi" w:hAnsiTheme="minorHAnsi" w:cstheme="minorHAnsi"/>
                  <w:bCs/>
                  <w:sz w:val="22"/>
                  <w:szCs w:val="22"/>
                </w:rPr>
                <w:t>https://www.facebook.com/StIvesRFCHakes/</w:t>
              </w:r>
            </w:hyperlink>
          </w:p>
          <w:p w:rsidR="00B35ED8" w:rsidRDefault="00B35ED8" w:rsidP="002E38E5">
            <w:pPr>
              <w:widowControl w:val="0"/>
              <w:ind w:right="-48"/>
              <w:jc w:val="center"/>
              <w:rPr>
                <w:rFonts w:asciiTheme="minorHAnsi" w:hAnsiTheme="minorHAnsi" w:cstheme="minorHAnsi"/>
                <w:bCs/>
                <w:color w:val="1E057D"/>
                <w:sz w:val="22"/>
                <w:szCs w:val="22"/>
              </w:rPr>
            </w:pPr>
          </w:p>
          <w:p w:rsidR="00054E27" w:rsidRPr="00DB2626" w:rsidRDefault="00054E27" w:rsidP="002E38E5">
            <w:pPr>
              <w:widowControl w:val="0"/>
              <w:ind w:right="-48"/>
              <w:jc w:val="center"/>
              <w:rPr>
                <w:rFonts w:asciiTheme="minorHAnsi" w:hAnsiTheme="minorHAnsi" w:cstheme="minorHAnsi"/>
                <w:b/>
                <w:bCs/>
                <w:color w:val="1E057D"/>
                <w:sz w:val="22"/>
                <w:szCs w:val="22"/>
              </w:rPr>
            </w:pPr>
            <w:r w:rsidRPr="00DB2626">
              <w:rPr>
                <w:rFonts w:asciiTheme="minorHAnsi" w:hAnsiTheme="minorHAnsi" w:cstheme="minorHAnsi"/>
                <w:b/>
                <w:bCs/>
                <w:color w:val="1E057D"/>
                <w:sz w:val="22"/>
                <w:szCs w:val="22"/>
              </w:rPr>
              <w:t>Flashback:</w:t>
            </w:r>
          </w:p>
          <w:p w:rsidR="00054E27" w:rsidRPr="00DB2626" w:rsidRDefault="00325776" w:rsidP="002E38E5">
            <w:pPr>
              <w:widowControl w:val="0"/>
              <w:ind w:right="-48"/>
              <w:jc w:val="center"/>
              <w:rPr>
                <w:rFonts w:asciiTheme="minorHAnsi" w:hAnsiTheme="minorHAnsi" w:cstheme="minorHAnsi"/>
                <w:bCs/>
                <w:color w:val="1E057D"/>
                <w:sz w:val="22"/>
                <w:szCs w:val="22"/>
              </w:rPr>
            </w:pPr>
            <w:r>
              <w:rPr>
                <w:rFonts w:asciiTheme="minorHAnsi" w:hAnsiTheme="minorHAnsi" w:cstheme="minorHAnsi"/>
                <w:bCs/>
                <w:color w:val="1E057D"/>
                <w:sz w:val="22"/>
                <w:szCs w:val="22"/>
              </w:rPr>
              <w:t>Sat. 29</w:t>
            </w:r>
            <w:r w:rsidR="00054E27" w:rsidRPr="00DB2626">
              <w:rPr>
                <w:rFonts w:asciiTheme="minorHAnsi" w:hAnsiTheme="minorHAnsi" w:cstheme="minorHAnsi"/>
                <w:bCs/>
                <w:color w:val="1E057D"/>
                <w:sz w:val="22"/>
                <w:szCs w:val="22"/>
                <w:vertAlign w:val="superscript"/>
              </w:rPr>
              <w:t>th</w:t>
            </w:r>
            <w:r w:rsidR="00772015">
              <w:rPr>
                <w:rFonts w:asciiTheme="minorHAnsi" w:hAnsiTheme="minorHAnsi" w:cstheme="minorHAnsi"/>
                <w:bCs/>
                <w:color w:val="1E057D"/>
                <w:sz w:val="22"/>
                <w:szCs w:val="22"/>
              </w:rPr>
              <w:t xml:space="preserve"> Oct. 2016</w:t>
            </w:r>
          </w:p>
          <w:p w:rsidR="00772015" w:rsidRPr="00C564B8" w:rsidRDefault="00325776" w:rsidP="002E38E5">
            <w:pPr>
              <w:widowControl w:val="0"/>
              <w:ind w:right="-48"/>
              <w:jc w:val="center"/>
              <w:rPr>
                <w:rFonts w:asciiTheme="minorHAnsi" w:hAnsiTheme="minorHAnsi" w:cstheme="minorHAnsi"/>
                <w:b/>
                <w:bCs/>
                <w:color w:val="1E057D"/>
                <w:sz w:val="22"/>
                <w:szCs w:val="22"/>
              </w:rPr>
            </w:pPr>
            <w:r>
              <w:rPr>
                <w:rFonts w:asciiTheme="minorHAnsi" w:hAnsiTheme="minorHAnsi" w:cstheme="minorHAnsi"/>
                <w:b/>
                <w:bCs/>
                <w:color w:val="1E057D"/>
                <w:sz w:val="22"/>
                <w:szCs w:val="22"/>
              </w:rPr>
              <w:t>Burnham on Sea 26</w:t>
            </w:r>
          </w:p>
          <w:p w:rsidR="00054E27" w:rsidRPr="00C564B8" w:rsidRDefault="00325776" w:rsidP="002E38E5">
            <w:pPr>
              <w:widowControl w:val="0"/>
              <w:ind w:right="-48"/>
              <w:jc w:val="center"/>
              <w:rPr>
                <w:rFonts w:asciiTheme="minorHAnsi" w:hAnsiTheme="minorHAnsi" w:cstheme="minorHAnsi"/>
                <w:b/>
                <w:bCs/>
                <w:color w:val="1E057D"/>
                <w:sz w:val="22"/>
                <w:szCs w:val="22"/>
              </w:rPr>
            </w:pPr>
            <w:r>
              <w:rPr>
                <w:rFonts w:asciiTheme="minorHAnsi" w:hAnsiTheme="minorHAnsi" w:cstheme="minorHAnsi"/>
                <w:b/>
                <w:bCs/>
                <w:color w:val="1E057D"/>
                <w:sz w:val="22"/>
                <w:szCs w:val="22"/>
              </w:rPr>
              <w:t>St Ives 22</w:t>
            </w:r>
          </w:p>
          <w:p w:rsidR="00B35ED8" w:rsidRDefault="00B35ED8" w:rsidP="002E38E5">
            <w:pPr>
              <w:widowControl w:val="0"/>
              <w:ind w:right="-48"/>
              <w:jc w:val="center"/>
              <w:rPr>
                <w:rFonts w:asciiTheme="minorHAnsi" w:hAnsiTheme="minorHAnsi" w:cstheme="minorHAnsi"/>
                <w:bCs/>
                <w:color w:val="1E057D"/>
                <w:sz w:val="22"/>
                <w:szCs w:val="22"/>
              </w:rPr>
            </w:pPr>
          </w:p>
          <w:p w:rsidR="00B35ED8" w:rsidRPr="00BD06B2" w:rsidRDefault="00B35ED8" w:rsidP="002E38E5">
            <w:pPr>
              <w:widowControl w:val="0"/>
              <w:ind w:right="-48"/>
              <w:jc w:val="center"/>
              <w:rPr>
                <w:rFonts w:ascii="Arial" w:hAnsi="Arial" w:cs="Arial"/>
                <w:bCs/>
                <w:color w:val="1E057D"/>
                <w:sz w:val="22"/>
                <w:szCs w:val="22"/>
              </w:rPr>
            </w:pPr>
          </w:p>
        </w:tc>
      </w:tr>
    </w:tbl>
    <w:tbl>
      <w:tblPr>
        <w:tblStyle w:val="TableGrid"/>
        <w:tblpPr w:leftFromText="180" w:rightFromText="180" w:vertAnchor="text" w:horzAnchor="page" w:tblpX="9121"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780"/>
      </w:tblGrid>
      <w:tr w:rsidR="00C86842" w:rsidTr="00AD6723">
        <w:trPr>
          <w:trHeight w:val="1430"/>
        </w:trPr>
        <w:tc>
          <w:tcPr>
            <w:tcW w:w="3438" w:type="dxa"/>
            <w:vAlign w:val="center"/>
          </w:tcPr>
          <w:p w:rsidR="00C86842" w:rsidRDefault="00C86842" w:rsidP="00AD6723">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25FA3C87" wp14:editId="0BF0D5F2">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780" w:type="dxa"/>
            <w:vAlign w:val="center"/>
          </w:tcPr>
          <w:p w:rsidR="00C86842" w:rsidRPr="006812EF" w:rsidRDefault="00C86842" w:rsidP="00C86842">
            <w:pPr>
              <w:widowControl w:val="0"/>
              <w:jc w:val="center"/>
              <w:rPr>
                <w:rFonts w:ascii="Comic Sans MS" w:hAnsi="Comic Sans MS" w:cs="Arial"/>
                <w:bCs/>
                <w:color w:val="1E057D"/>
                <w:sz w:val="44"/>
                <w:szCs w:val="64"/>
              </w:rPr>
            </w:pPr>
            <w:r>
              <w:rPr>
                <w:rFonts w:ascii="Comic Sans MS" w:hAnsi="Comic Sans MS" w:cs="Arial"/>
                <w:b/>
                <w:bCs/>
                <w:noProof/>
                <w:color w:val="1E057D"/>
                <w:sz w:val="44"/>
                <w:szCs w:val="64"/>
              </w:rPr>
              <w:drawing>
                <wp:inline distT="0" distB="0" distL="0" distR="0" wp14:anchorId="314C62A8" wp14:editId="5A719448">
                  <wp:extent cx="1109041" cy="7085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3">
                            <a:extLst>
                              <a:ext uri="{28A0092B-C50C-407E-A947-70E740481C1C}">
                                <a14:useLocalDpi xmlns:a14="http://schemas.microsoft.com/office/drawing/2010/main" val="0"/>
                              </a:ext>
                            </a:extLst>
                          </a:blip>
                          <a:stretch>
                            <a:fillRect/>
                          </a:stretch>
                        </pic:blipFill>
                        <pic:spPr>
                          <a:xfrm>
                            <a:off x="0" y="0"/>
                            <a:ext cx="1112460" cy="710739"/>
                          </a:xfrm>
                          <a:prstGeom prst="rect">
                            <a:avLst/>
                          </a:prstGeom>
                          <a:blipFill>
                            <a:blip r:embed="rId14"/>
                            <a:stretch>
                              <a:fillRect/>
                            </a:stretch>
                          </a:blipFill>
                        </pic:spPr>
                      </pic:pic>
                    </a:graphicData>
                  </a:graphic>
                </wp:inline>
              </w:drawing>
            </w:r>
          </w:p>
        </w:tc>
      </w:tr>
    </w:tbl>
    <w:p w:rsidR="002E2446" w:rsidRDefault="003D0118" w:rsidP="008C1281">
      <w:pPr>
        <w:spacing w:after="200" w:line="276" w:lineRule="auto"/>
      </w:pPr>
      <w:r>
        <w:rPr>
          <w:noProof/>
        </w:rPr>
        <mc:AlternateContent>
          <mc:Choice Requires="wps">
            <w:drawing>
              <wp:anchor distT="0" distB="0" distL="114300" distR="114300" simplePos="0" relativeHeight="251675646" behindDoc="1" locked="0" layoutInCell="1" allowOverlap="1" wp14:anchorId="1187462B" wp14:editId="0D9BA3CF">
                <wp:simplePos x="0" y="0"/>
                <wp:positionH relativeFrom="column">
                  <wp:posOffset>1087755</wp:posOffset>
                </wp:positionH>
                <wp:positionV relativeFrom="paragraph">
                  <wp:posOffset>2827020</wp:posOffset>
                </wp:positionV>
                <wp:extent cx="4419600" cy="3810000"/>
                <wp:effectExtent l="0" t="0" r="0" b="0"/>
                <wp:wrapTight wrapText="bothSides">
                  <wp:wrapPolygon edited="0">
                    <wp:start x="0" y="0"/>
                    <wp:lineTo x="0" y="21492"/>
                    <wp:lineTo x="21507" y="21492"/>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1000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001504" w:rsidRPr="007955C8" w:rsidRDefault="00CB1C14" w:rsidP="00271033">
                            <w:pPr>
                              <w:shd w:val="clear" w:color="auto" w:fill="FFFFFF"/>
                              <w:spacing w:before="100" w:beforeAutospacing="1" w:after="100" w:afterAutospacing="1"/>
                              <w:ind w:right="-14"/>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Today we reach week twenty i</w:t>
                            </w:r>
                            <w:r w:rsidR="005B35DE">
                              <w:rPr>
                                <w:rFonts w:asciiTheme="minorHAnsi" w:hAnsiTheme="minorHAnsi" w:cstheme="minorHAnsi"/>
                                <w:bCs/>
                                <w:color w:val="1E057D"/>
                                <w:sz w:val="22"/>
                                <w:szCs w:val="22"/>
                              </w:rPr>
                              <w:t>n the Tribute Cornwall &amp; Devon L</w:t>
                            </w:r>
                            <w:r w:rsidR="000C6E58">
                              <w:rPr>
                                <w:rFonts w:asciiTheme="minorHAnsi" w:hAnsiTheme="minorHAnsi" w:cstheme="minorHAnsi"/>
                                <w:bCs/>
                                <w:color w:val="1E057D"/>
                                <w:sz w:val="22"/>
                                <w:szCs w:val="22"/>
                              </w:rPr>
                              <w:t xml:space="preserve">eague and already we are in the last quarter of the season. </w:t>
                            </w:r>
                            <w:r w:rsidR="005B35DE">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We are very pl</w:t>
                            </w:r>
                            <w:r w:rsidR="005B35DE">
                              <w:rPr>
                                <w:rFonts w:asciiTheme="minorHAnsi" w:hAnsiTheme="minorHAnsi" w:cstheme="minorHAnsi"/>
                                <w:bCs/>
                                <w:color w:val="1E057D"/>
                                <w:sz w:val="22"/>
                                <w:szCs w:val="22"/>
                              </w:rPr>
                              <w:t>eased you have chosen to watch t</w:t>
                            </w:r>
                            <w:r w:rsidR="000C6E58">
                              <w:rPr>
                                <w:rFonts w:asciiTheme="minorHAnsi" w:hAnsiTheme="minorHAnsi" w:cstheme="minorHAnsi"/>
                                <w:bCs/>
                                <w:color w:val="1E057D"/>
                                <w:sz w:val="22"/>
                                <w:szCs w:val="22"/>
                              </w:rPr>
                              <w:t xml:space="preserve">he Hakes in this game between the sides furthest apart geographically, some 165 miles. </w:t>
                            </w:r>
                            <w:r w:rsidR="005B35DE">
                              <w:rPr>
                                <w:rFonts w:asciiTheme="minorHAnsi" w:hAnsiTheme="minorHAnsi" w:cstheme="minorHAnsi"/>
                                <w:bCs/>
                                <w:color w:val="1E057D"/>
                                <w:sz w:val="22"/>
                                <w:szCs w:val="22"/>
                              </w:rPr>
                              <w:t xml:space="preserve"> If you are a Burnham-</w:t>
                            </w:r>
                            <w:r w:rsidR="000C6E58">
                              <w:rPr>
                                <w:rFonts w:asciiTheme="minorHAnsi" w:hAnsiTheme="minorHAnsi" w:cstheme="minorHAnsi"/>
                                <w:bCs/>
                                <w:color w:val="1E057D"/>
                                <w:sz w:val="22"/>
                                <w:szCs w:val="22"/>
                              </w:rPr>
                              <w:t>on</w:t>
                            </w:r>
                            <w:r w:rsidR="005B35DE">
                              <w:rPr>
                                <w:rFonts w:asciiTheme="minorHAnsi" w:hAnsiTheme="minorHAnsi" w:cstheme="minorHAnsi"/>
                                <w:bCs/>
                                <w:color w:val="1E057D"/>
                                <w:sz w:val="22"/>
                                <w:szCs w:val="22"/>
                              </w:rPr>
                              <w:t>-</w:t>
                            </w:r>
                            <w:r w:rsidR="000C6E58">
                              <w:rPr>
                                <w:rFonts w:asciiTheme="minorHAnsi" w:hAnsiTheme="minorHAnsi" w:cstheme="minorHAnsi"/>
                                <w:bCs/>
                                <w:color w:val="1E057D"/>
                                <w:sz w:val="22"/>
                                <w:szCs w:val="22"/>
                              </w:rPr>
                              <w:t xml:space="preserve">Sea player, official or supporter, we give a special welcome. </w:t>
                            </w:r>
                            <w:r w:rsidR="005B35DE">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It’s a long trip at the end of school half term.</w:t>
                            </w:r>
                            <w:r w:rsidR="00241651">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241651">
                              <w:rPr>
                                <w:rFonts w:asciiTheme="minorHAnsi" w:hAnsiTheme="minorHAnsi" w:cstheme="minorHAnsi"/>
                                <w:bCs/>
                                <w:color w:val="1E057D"/>
                                <w:sz w:val="22"/>
                                <w:szCs w:val="22"/>
                              </w:rPr>
                              <w:t>We are all fully aware of the distance!</w:t>
                            </w:r>
                            <w:r w:rsidR="000C6E58">
                              <w:rPr>
                                <w:rFonts w:asciiTheme="minorHAnsi" w:hAnsiTheme="minorHAnsi" w:cstheme="minorHAnsi"/>
                                <w:bCs/>
                                <w:color w:val="1E057D"/>
                                <w:sz w:val="22"/>
                                <w:szCs w:val="22"/>
                              </w:rPr>
                              <w:br/>
                              <w:t xml:space="preserve">   After defeating Sidmouth in their opening game of the season, Burnham had to wait until October 29</w:t>
                            </w:r>
                            <w:r w:rsidR="000C6E58" w:rsidRPr="000C6E58">
                              <w:rPr>
                                <w:rFonts w:asciiTheme="minorHAnsi" w:hAnsiTheme="minorHAnsi" w:cstheme="minorHAnsi"/>
                                <w:bCs/>
                                <w:color w:val="1E057D"/>
                                <w:sz w:val="22"/>
                                <w:szCs w:val="22"/>
                                <w:vertAlign w:val="superscript"/>
                              </w:rPr>
                              <w:t>th</w:t>
                            </w:r>
                            <w:r w:rsidR="000C6E58">
                              <w:rPr>
                                <w:rFonts w:asciiTheme="minorHAnsi" w:hAnsiTheme="minorHAnsi" w:cstheme="minorHAnsi"/>
                                <w:bCs/>
                                <w:color w:val="1E057D"/>
                                <w:sz w:val="22"/>
                                <w:szCs w:val="22"/>
                              </w:rPr>
                              <w:t xml:space="preserve"> for their next victim and that was St Iv</w:t>
                            </w:r>
                            <w:r w:rsidR="005B35DE">
                              <w:rPr>
                                <w:rFonts w:asciiTheme="minorHAnsi" w:hAnsiTheme="minorHAnsi" w:cstheme="minorHAnsi"/>
                                <w:bCs/>
                                <w:color w:val="1E057D"/>
                                <w:sz w:val="22"/>
                                <w:szCs w:val="22"/>
                              </w:rPr>
                              <w:t xml:space="preserve">es.  </w:t>
                            </w:r>
                            <w:r w:rsidR="005C23DE">
                              <w:rPr>
                                <w:rFonts w:asciiTheme="minorHAnsi" w:hAnsiTheme="minorHAnsi" w:cstheme="minorHAnsi"/>
                                <w:bCs/>
                                <w:color w:val="1E057D"/>
                                <w:sz w:val="22"/>
                                <w:szCs w:val="22"/>
                              </w:rPr>
                              <w:t>Our Somerset opponents still have work to do to conserve their place in this league</w:t>
                            </w:r>
                            <w:r w:rsidR="00A25420">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Although they are yet to have an away win this season, they have gained a losing bonus point away on six occasions out of nine.</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 In this respect they lie second only to</w:t>
                            </w:r>
                            <w:r w:rsidR="00241651">
                              <w:rPr>
                                <w:rFonts w:asciiTheme="minorHAnsi" w:hAnsiTheme="minorHAnsi" w:cstheme="minorHAnsi"/>
                                <w:bCs/>
                                <w:color w:val="1E057D"/>
                                <w:sz w:val="22"/>
                                <w:szCs w:val="22"/>
                              </w:rPr>
                              <w:t xml:space="preserve"> St</w:t>
                            </w:r>
                            <w:r w:rsidR="005B35DE">
                              <w:rPr>
                                <w:rFonts w:asciiTheme="minorHAnsi" w:hAnsiTheme="minorHAnsi" w:cstheme="minorHAnsi"/>
                                <w:bCs/>
                                <w:color w:val="1E057D"/>
                                <w:sz w:val="22"/>
                                <w:szCs w:val="22"/>
                              </w:rPr>
                              <w:t>.</w:t>
                            </w:r>
                            <w:r w:rsidR="00241651">
                              <w:rPr>
                                <w:rFonts w:asciiTheme="minorHAnsi" w:hAnsiTheme="minorHAnsi" w:cstheme="minorHAnsi"/>
                                <w:bCs/>
                                <w:color w:val="1E057D"/>
                                <w:sz w:val="22"/>
                                <w:szCs w:val="22"/>
                              </w:rPr>
                              <w:t xml:space="preserve"> Ives; clearly not a side that caves in.</w:t>
                            </w:r>
                            <w:r w:rsidR="00241651">
                              <w:rPr>
                                <w:rFonts w:asciiTheme="minorHAnsi" w:hAnsiTheme="minorHAnsi" w:cstheme="minorHAnsi"/>
                                <w:bCs/>
                                <w:color w:val="1E057D"/>
                                <w:sz w:val="22"/>
                                <w:szCs w:val="22"/>
                              </w:rPr>
                              <w:br/>
                              <w:t xml:space="preserve">   </w:t>
                            </w:r>
                            <w:proofErr w:type="gramStart"/>
                            <w:r w:rsidR="00241651">
                              <w:rPr>
                                <w:rFonts w:asciiTheme="minorHAnsi" w:hAnsiTheme="minorHAnsi" w:cstheme="minorHAnsi"/>
                                <w:bCs/>
                                <w:color w:val="1E057D"/>
                                <w:sz w:val="22"/>
                                <w:szCs w:val="22"/>
                              </w:rPr>
                              <w:t>Following</w:t>
                            </w:r>
                            <w:proofErr w:type="gramEnd"/>
                            <w:r w:rsidR="00241651">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several disappointing resul</w:t>
                            </w:r>
                            <w:r w:rsidR="005B35DE">
                              <w:rPr>
                                <w:rFonts w:asciiTheme="minorHAnsi" w:hAnsiTheme="minorHAnsi" w:cstheme="minorHAnsi"/>
                                <w:bCs/>
                                <w:color w:val="1E057D"/>
                                <w:sz w:val="22"/>
                                <w:szCs w:val="22"/>
                              </w:rPr>
                              <w:t>ts before and after Christmas, t</w:t>
                            </w:r>
                            <w:r w:rsidR="00A25420">
                              <w:rPr>
                                <w:rFonts w:asciiTheme="minorHAnsi" w:hAnsiTheme="minorHAnsi" w:cstheme="minorHAnsi"/>
                                <w:bCs/>
                                <w:color w:val="1E057D"/>
                                <w:sz w:val="22"/>
                                <w:szCs w:val="22"/>
                              </w:rPr>
                              <w:t xml:space="preserve">he Hakes have produced try bonus wins in their last two encounters.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They will be keen to keep current momentum going.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Sidmouth, Torquay and St</w:t>
                            </w:r>
                            <w:r w:rsidR="005B35DE">
                              <w:rPr>
                                <w:rFonts w:asciiTheme="minorHAnsi" w:hAnsiTheme="minorHAnsi" w:cstheme="minorHAnsi"/>
                                <w:bCs/>
                                <w:color w:val="1E057D"/>
                                <w:sz w:val="22"/>
                                <w:szCs w:val="22"/>
                              </w:rPr>
                              <w:t>.</w:t>
                            </w:r>
                            <w:r w:rsidR="00A25420">
                              <w:rPr>
                                <w:rFonts w:asciiTheme="minorHAnsi" w:hAnsiTheme="minorHAnsi" w:cstheme="minorHAnsi"/>
                                <w:bCs/>
                                <w:color w:val="1E057D"/>
                                <w:sz w:val="22"/>
                                <w:szCs w:val="22"/>
                              </w:rPr>
                              <w:t xml:space="preserve"> Austell, the chasers below them in the league, all have tough away fixtures against the top three.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This is an opportunity to consolidate their position.</w:t>
                            </w:r>
                            <w:r w:rsidR="00A25420">
                              <w:rPr>
                                <w:rFonts w:asciiTheme="minorHAnsi" w:hAnsiTheme="minorHAnsi" w:cstheme="minorHAnsi"/>
                                <w:bCs/>
                                <w:color w:val="1E057D"/>
                                <w:sz w:val="22"/>
                                <w:szCs w:val="22"/>
                              </w:rPr>
                              <w:br/>
                              <w:t xml:space="preserve">   Today</w:t>
                            </w:r>
                            <w:r w:rsidR="005B35DE">
                              <w:rPr>
                                <w:rFonts w:asciiTheme="minorHAnsi" w:hAnsiTheme="minorHAnsi" w:cstheme="minorHAnsi"/>
                                <w:bCs/>
                                <w:color w:val="1E057D"/>
                                <w:sz w:val="22"/>
                                <w:szCs w:val="22"/>
                              </w:rPr>
                              <w:t>’s official on the pitch is Andy Robinson</w:t>
                            </w:r>
                            <w:r w:rsidR="00A25420">
                              <w:rPr>
                                <w:rFonts w:asciiTheme="minorHAnsi" w:hAnsiTheme="minorHAnsi" w:cstheme="minorHAnsi"/>
                                <w:bCs/>
                                <w:color w:val="1E057D"/>
                                <w:sz w:val="22"/>
                                <w:szCs w:val="22"/>
                              </w:rPr>
                              <w:t>.</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 Please afford him plenty of respect as he adjudicates proceedings.</w:t>
                            </w:r>
                            <w:r>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241651">
                              <w:rPr>
                                <w:rFonts w:asciiTheme="minorHAnsi" w:hAnsiTheme="minorHAnsi" w:cstheme="minorHAnsi"/>
                                <w:bCs/>
                                <w:color w:val="1E057D"/>
                                <w:sz w:val="22"/>
                                <w:szCs w:val="22"/>
                              </w:rPr>
                              <w:br/>
                              <w:t xml:space="preserve">   </w:t>
                            </w:r>
                            <w:r>
                              <w:rPr>
                                <w:rFonts w:asciiTheme="minorHAnsi" w:hAnsiTheme="minorHAnsi" w:cstheme="minorHAnsi"/>
                                <w:bCs/>
                                <w:color w:val="1E057D"/>
                                <w:sz w:val="22"/>
                                <w:szCs w:val="22"/>
                              </w:rPr>
                              <w:t>Finally, please join us in the club house for refreshment and a chat before and after the match.</w:t>
                            </w:r>
                            <w:r w:rsidR="00001504">
                              <w:rPr>
                                <w:rFonts w:asciiTheme="minorHAnsi" w:hAnsiTheme="minorHAnsi" w:cstheme="minorHAnsi"/>
                                <w:bCs/>
                                <w:color w:val="1E057D"/>
                                <w:sz w:val="22"/>
                                <w:szCs w:val="22"/>
                              </w:rPr>
                              <w:br/>
                              <w:t xml:space="preserve">     </w:t>
                            </w:r>
                            <w:r w:rsidR="00001504" w:rsidRPr="002469A0">
                              <w:rPr>
                                <w:rFonts w:asciiTheme="minorHAnsi" w:hAnsiTheme="minorHAnsi" w:cstheme="minorHAnsi"/>
                                <w:bCs/>
                                <w:color w:val="1E057D"/>
                                <w:sz w:val="22"/>
                                <w:szCs w:val="22"/>
                              </w:rPr>
                              <w:tab/>
                            </w:r>
                            <w:r w:rsidR="00001504">
                              <w:rPr>
                                <w:rFonts w:asciiTheme="minorHAnsi" w:hAnsiTheme="minorHAnsi" w:cstheme="minorHAnsi"/>
                                <w:bCs/>
                                <w:color w:val="1E057D"/>
                                <w:szCs w:val="22"/>
                              </w:rPr>
                              <w:t xml:space="preserve">              </w:t>
                            </w:r>
                            <w:r w:rsidR="00001504" w:rsidRPr="00271033">
                              <w:rPr>
                                <w:rFonts w:asciiTheme="minorHAnsi" w:hAnsiTheme="minorHAnsi" w:cstheme="minorHAnsi"/>
                                <w:bCs/>
                                <w:color w:val="1E057D"/>
                                <w:szCs w:val="22"/>
                              </w:rPr>
                              <w:t xml:space="preserve"> </w:t>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t xml:space="preserve">            </w:t>
                            </w:r>
                            <w:r w:rsidR="00001504">
                              <w:rPr>
                                <w:rFonts w:asciiTheme="minorHAnsi" w:hAnsiTheme="minorHAnsi" w:cstheme="minorHAnsi"/>
                                <w:bCs/>
                                <w:color w:val="1E057D"/>
                                <w:szCs w:val="22"/>
                              </w:rPr>
                              <w:tab/>
                              <w:t xml:space="preserve">            </w:t>
                            </w:r>
                            <w:r w:rsidR="00001504" w:rsidRPr="00271033">
                              <w:rPr>
                                <w:rFonts w:ascii="Arial" w:hAnsi="Arial" w:cs="Arial"/>
                                <w:bCs/>
                                <w:i/>
                                <w:color w:val="1E057D"/>
                                <w:sz w:val="16"/>
                                <w:szCs w:val="22"/>
                              </w:rPr>
                              <w:t>Alan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5.65pt;margin-top:222.6pt;width:348pt;height:300pt;z-index:-251640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" stroked="f" strokecolor="#a5a5a5 [2092]">
                <v:textbox>
                  <w:txbxContent>
                    <w:p w:rsidR="00001504" w:rsidRPr="007955C8" w:rsidRDefault="00CB1C14" w:rsidP="00271033">
                      <w:pPr>
                        <w:shd w:val="clear" w:color="auto" w:fill="FFFFFF"/>
                        <w:spacing w:before="100" w:beforeAutospacing="1" w:after="100" w:afterAutospacing="1"/>
                        <w:ind w:right="-14"/>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Today we reach week twenty i</w:t>
                      </w:r>
                      <w:r w:rsidR="005B35DE">
                        <w:rPr>
                          <w:rFonts w:asciiTheme="minorHAnsi" w:hAnsiTheme="minorHAnsi" w:cstheme="minorHAnsi"/>
                          <w:bCs/>
                          <w:color w:val="1E057D"/>
                          <w:sz w:val="22"/>
                          <w:szCs w:val="22"/>
                        </w:rPr>
                        <w:t>n the Tribute Cornwall &amp; Devon L</w:t>
                      </w:r>
                      <w:r w:rsidR="000C6E58">
                        <w:rPr>
                          <w:rFonts w:asciiTheme="minorHAnsi" w:hAnsiTheme="minorHAnsi" w:cstheme="minorHAnsi"/>
                          <w:bCs/>
                          <w:color w:val="1E057D"/>
                          <w:sz w:val="22"/>
                          <w:szCs w:val="22"/>
                        </w:rPr>
                        <w:t xml:space="preserve">eague and already we are in the last quarter of the season. </w:t>
                      </w:r>
                      <w:r w:rsidR="005B35DE">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We are very pl</w:t>
                      </w:r>
                      <w:r w:rsidR="005B35DE">
                        <w:rPr>
                          <w:rFonts w:asciiTheme="minorHAnsi" w:hAnsiTheme="minorHAnsi" w:cstheme="minorHAnsi"/>
                          <w:bCs/>
                          <w:color w:val="1E057D"/>
                          <w:sz w:val="22"/>
                          <w:szCs w:val="22"/>
                        </w:rPr>
                        <w:t>eased you have chosen to watch t</w:t>
                      </w:r>
                      <w:r w:rsidR="000C6E58">
                        <w:rPr>
                          <w:rFonts w:asciiTheme="minorHAnsi" w:hAnsiTheme="minorHAnsi" w:cstheme="minorHAnsi"/>
                          <w:bCs/>
                          <w:color w:val="1E057D"/>
                          <w:sz w:val="22"/>
                          <w:szCs w:val="22"/>
                        </w:rPr>
                        <w:t xml:space="preserve">he Hakes in this game between the sides furthest apart geographically, some 165 miles. </w:t>
                      </w:r>
                      <w:r w:rsidR="005B35DE">
                        <w:rPr>
                          <w:rFonts w:asciiTheme="minorHAnsi" w:hAnsiTheme="minorHAnsi" w:cstheme="minorHAnsi"/>
                          <w:bCs/>
                          <w:color w:val="1E057D"/>
                          <w:sz w:val="22"/>
                          <w:szCs w:val="22"/>
                        </w:rPr>
                        <w:t xml:space="preserve"> If you are a Burnham-</w:t>
                      </w:r>
                      <w:r w:rsidR="000C6E58">
                        <w:rPr>
                          <w:rFonts w:asciiTheme="minorHAnsi" w:hAnsiTheme="minorHAnsi" w:cstheme="minorHAnsi"/>
                          <w:bCs/>
                          <w:color w:val="1E057D"/>
                          <w:sz w:val="22"/>
                          <w:szCs w:val="22"/>
                        </w:rPr>
                        <w:t>on</w:t>
                      </w:r>
                      <w:r w:rsidR="005B35DE">
                        <w:rPr>
                          <w:rFonts w:asciiTheme="minorHAnsi" w:hAnsiTheme="minorHAnsi" w:cstheme="minorHAnsi"/>
                          <w:bCs/>
                          <w:color w:val="1E057D"/>
                          <w:sz w:val="22"/>
                          <w:szCs w:val="22"/>
                        </w:rPr>
                        <w:t>-</w:t>
                      </w:r>
                      <w:r w:rsidR="000C6E58">
                        <w:rPr>
                          <w:rFonts w:asciiTheme="minorHAnsi" w:hAnsiTheme="minorHAnsi" w:cstheme="minorHAnsi"/>
                          <w:bCs/>
                          <w:color w:val="1E057D"/>
                          <w:sz w:val="22"/>
                          <w:szCs w:val="22"/>
                        </w:rPr>
                        <w:t xml:space="preserve">Sea player, official or supporter, we give a special welcome. </w:t>
                      </w:r>
                      <w:r w:rsidR="005B35DE">
                        <w:rPr>
                          <w:rFonts w:asciiTheme="minorHAnsi" w:hAnsiTheme="minorHAnsi" w:cstheme="minorHAnsi"/>
                          <w:bCs/>
                          <w:color w:val="1E057D"/>
                          <w:sz w:val="22"/>
                          <w:szCs w:val="22"/>
                        </w:rPr>
                        <w:t xml:space="preserve"> </w:t>
                      </w:r>
                      <w:r w:rsidR="000C6E58">
                        <w:rPr>
                          <w:rFonts w:asciiTheme="minorHAnsi" w:hAnsiTheme="minorHAnsi" w:cstheme="minorHAnsi"/>
                          <w:bCs/>
                          <w:color w:val="1E057D"/>
                          <w:sz w:val="22"/>
                          <w:szCs w:val="22"/>
                        </w:rPr>
                        <w:t>It’s a long trip at the end of school half term.</w:t>
                      </w:r>
                      <w:r w:rsidR="00241651">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241651">
                        <w:rPr>
                          <w:rFonts w:asciiTheme="minorHAnsi" w:hAnsiTheme="minorHAnsi" w:cstheme="minorHAnsi"/>
                          <w:bCs/>
                          <w:color w:val="1E057D"/>
                          <w:sz w:val="22"/>
                          <w:szCs w:val="22"/>
                        </w:rPr>
                        <w:t>We are all fully aware of the distance!</w:t>
                      </w:r>
                      <w:r w:rsidR="000C6E58">
                        <w:rPr>
                          <w:rFonts w:asciiTheme="minorHAnsi" w:hAnsiTheme="minorHAnsi" w:cstheme="minorHAnsi"/>
                          <w:bCs/>
                          <w:color w:val="1E057D"/>
                          <w:sz w:val="22"/>
                          <w:szCs w:val="22"/>
                        </w:rPr>
                        <w:br/>
                        <w:t xml:space="preserve">   After defeating Sidmouth in their opening game of the season, Burnham had to wait until October 29</w:t>
                      </w:r>
                      <w:r w:rsidR="000C6E58" w:rsidRPr="000C6E58">
                        <w:rPr>
                          <w:rFonts w:asciiTheme="minorHAnsi" w:hAnsiTheme="minorHAnsi" w:cstheme="minorHAnsi"/>
                          <w:bCs/>
                          <w:color w:val="1E057D"/>
                          <w:sz w:val="22"/>
                          <w:szCs w:val="22"/>
                          <w:vertAlign w:val="superscript"/>
                        </w:rPr>
                        <w:t>th</w:t>
                      </w:r>
                      <w:r w:rsidR="000C6E58">
                        <w:rPr>
                          <w:rFonts w:asciiTheme="minorHAnsi" w:hAnsiTheme="minorHAnsi" w:cstheme="minorHAnsi"/>
                          <w:bCs/>
                          <w:color w:val="1E057D"/>
                          <w:sz w:val="22"/>
                          <w:szCs w:val="22"/>
                        </w:rPr>
                        <w:t xml:space="preserve"> for their next victim and that was St Iv</w:t>
                      </w:r>
                      <w:r w:rsidR="005B35DE">
                        <w:rPr>
                          <w:rFonts w:asciiTheme="minorHAnsi" w:hAnsiTheme="minorHAnsi" w:cstheme="minorHAnsi"/>
                          <w:bCs/>
                          <w:color w:val="1E057D"/>
                          <w:sz w:val="22"/>
                          <w:szCs w:val="22"/>
                        </w:rPr>
                        <w:t xml:space="preserve">es.  </w:t>
                      </w:r>
                      <w:r w:rsidR="005C23DE">
                        <w:rPr>
                          <w:rFonts w:asciiTheme="minorHAnsi" w:hAnsiTheme="minorHAnsi" w:cstheme="minorHAnsi"/>
                          <w:bCs/>
                          <w:color w:val="1E057D"/>
                          <w:sz w:val="22"/>
                          <w:szCs w:val="22"/>
                        </w:rPr>
                        <w:t>Our Somerset opponents still have work to do to conserve their place in this league</w:t>
                      </w:r>
                      <w:r w:rsidR="00A25420">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Although they are yet to have an away win this season, they have gained a losing bonus point away on six occasions out of nine.</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 In this respect they lie second only to</w:t>
                      </w:r>
                      <w:r w:rsidR="00241651">
                        <w:rPr>
                          <w:rFonts w:asciiTheme="minorHAnsi" w:hAnsiTheme="minorHAnsi" w:cstheme="minorHAnsi"/>
                          <w:bCs/>
                          <w:color w:val="1E057D"/>
                          <w:sz w:val="22"/>
                          <w:szCs w:val="22"/>
                        </w:rPr>
                        <w:t xml:space="preserve"> St</w:t>
                      </w:r>
                      <w:r w:rsidR="005B35DE">
                        <w:rPr>
                          <w:rFonts w:asciiTheme="minorHAnsi" w:hAnsiTheme="minorHAnsi" w:cstheme="minorHAnsi"/>
                          <w:bCs/>
                          <w:color w:val="1E057D"/>
                          <w:sz w:val="22"/>
                          <w:szCs w:val="22"/>
                        </w:rPr>
                        <w:t>.</w:t>
                      </w:r>
                      <w:r w:rsidR="00241651">
                        <w:rPr>
                          <w:rFonts w:asciiTheme="minorHAnsi" w:hAnsiTheme="minorHAnsi" w:cstheme="minorHAnsi"/>
                          <w:bCs/>
                          <w:color w:val="1E057D"/>
                          <w:sz w:val="22"/>
                          <w:szCs w:val="22"/>
                        </w:rPr>
                        <w:t xml:space="preserve"> Ives; clearly not a side that caves in.</w:t>
                      </w:r>
                      <w:r w:rsidR="00241651">
                        <w:rPr>
                          <w:rFonts w:asciiTheme="minorHAnsi" w:hAnsiTheme="minorHAnsi" w:cstheme="minorHAnsi"/>
                          <w:bCs/>
                          <w:color w:val="1E057D"/>
                          <w:sz w:val="22"/>
                          <w:szCs w:val="22"/>
                        </w:rPr>
                        <w:br/>
                        <w:t xml:space="preserve">   </w:t>
                      </w:r>
                      <w:proofErr w:type="gramStart"/>
                      <w:r w:rsidR="00241651">
                        <w:rPr>
                          <w:rFonts w:asciiTheme="minorHAnsi" w:hAnsiTheme="minorHAnsi" w:cstheme="minorHAnsi"/>
                          <w:bCs/>
                          <w:color w:val="1E057D"/>
                          <w:sz w:val="22"/>
                          <w:szCs w:val="22"/>
                        </w:rPr>
                        <w:t>Following</w:t>
                      </w:r>
                      <w:proofErr w:type="gramEnd"/>
                      <w:r w:rsidR="00241651">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several disappointing resul</w:t>
                      </w:r>
                      <w:r w:rsidR="005B35DE">
                        <w:rPr>
                          <w:rFonts w:asciiTheme="minorHAnsi" w:hAnsiTheme="minorHAnsi" w:cstheme="minorHAnsi"/>
                          <w:bCs/>
                          <w:color w:val="1E057D"/>
                          <w:sz w:val="22"/>
                          <w:szCs w:val="22"/>
                        </w:rPr>
                        <w:t>ts before and after Christmas, t</w:t>
                      </w:r>
                      <w:r w:rsidR="00A25420">
                        <w:rPr>
                          <w:rFonts w:asciiTheme="minorHAnsi" w:hAnsiTheme="minorHAnsi" w:cstheme="minorHAnsi"/>
                          <w:bCs/>
                          <w:color w:val="1E057D"/>
                          <w:sz w:val="22"/>
                          <w:szCs w:val="22"/>
                        </w:rPr>
                        <w:t xml:space="preserve">he Hakes have produced try bonus wins in their last two encounters.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They will be keen to keep current momentum going.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Sidmouth, Torquay and St</w:t>
                      </w:r>
                      <w:r w:rsidR="005B35DE">
                        <w:rPr>
                          <w:rFonts w:asciiTheme="minorHAnsi" w:hAnsiTheme="minorHAnsi" w:cstheme="minorHAnsi"/>
                          <w:bCs/>
                          <w:color w:val="1E057D"/>
                          <w:sz w:val="22"/>
                          <w:szCs w:val="22"/>
                        </w:rPr>
                        <w:t>.</w:t>
                      </w:r>
                      <w:r w:rsidR="00A25420">
                        <w:rPr>
                          <w:rFonts w:asciiTheme="minorHAnsi" w:hAnsiTheme="minorHAnsi" w:cstheme="minorHAnsi"/>
                          <w:bCs/>
                          <w:color w:val="1E057D"/>
                          <w:sz w:val="22"/>
                          <w:szCs w:val="22"/>
                        </w:rPr>
                        <w:t xml:space="preserve"> Austell, the chasers below them in the league, all have tough away fixtures against the top three. </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This is an opportunity to consolidate their position.</w:t>
                      </w:r>
                      <w:r w:rsidR="00A25420">
                        <w:rPr>
                          <w:rFonts w:asciiTheme="minorHAnsi" w:hAnsiTheme="minorHAnsi" w:cstheme="minorHAnsi"/>
                          <w:bCs/>
                          <w:color w:val="1E057D"/>
                          <w:sz w:val="22"/>
                          <w:szCs w:val="22"/>
                        </w:rPr>
                        <w:br/>
                        <w:t xml:space="preserve">   Today</w:t>
                      </w:r>
                      <w:r w:rsidR="005B35DE">
                        <w:rPr>
                          <w:rFonts w:asciiTheme="minorHAnsi" w:hAnsiTheme="minorHAnsi" w:cstheme="minorHAnsi"/>
                          <w:bCs/>
                          <w:color w:val="1E057D"/>
                          <w:sz w:val="22"/>
                          <w:szCs w:val="22"/>
                        </w:rPr>
                        <w:t>’s official on the pitch is Andy Robinson</w:t>
                      </w:r>
                      <w:r w:rsidR="00A25420">
                        <w:rPr>
                          <w:rFonts w:asciiTheme="minorHAnsi" w:hAnsiTheme="minorHAnsi" w:cstheme="minorHAnsi"/>
                          <w:bCs/>
                          <w:color w:val="1E057D"/>
                          <w:sz w:val="22"/>
                          <w:szCs w:val="22"/>
                        </w:rPr>
                        <w:t>.</w:t>
                      </w:r>
                      <w:r w:rsidR="005B35DE">
                        <w:rPr>
                          <w:rFonts w:asciiTheme="minorHAnsi" w:hAnsiTheme="minorHAnsi" w:cstheme="minorHAnsi"/>
                          <w:bCs/>
                          <w:color w:val="1E057D"/>
                          <w:sz w:val="22"/>
                          <w:szCs w:val="22"/>
                        </w:rPr>
                        <w:t xml:space="preserve"> </w:t>
                      </w:r>
                      <w:r w:rsidR="00A25420">
                        <w:rPr>
                          <w:rFonts w:asciiTheme="minorHAnsi" w:hAnsiTheme="minorHAnsi" w:cstheme="minorHAnsi"/>
                          <w:bCs/>
                          <w:color w:val="1E057D"/>
                          <w:sz w:val="22"/>
                          <w:szCs w:val="22"/>
                        </w:rPr>
                        <w:t xml:space="preserve"> Please afford him plenty of respect as he adjudicates proceedings.</w:t>
                      </w:r>
                      <w:r>
                        <w:rPr>
                          <w:rFonts w:asciiTheme="minorHAnsi" w:hAnsiTheme="minorHAnsi" w:cstheme="minorHAnsi"/>
                          <w:bCs/>
                          <w:color w:val="1E057D"/>
                          <w:sz w:val="22"/>
                          <w:szCs w:val="22"/>
                        </w:rPr>
                        <w:t xml:space="preserve"> </w:t>
                      </w:r>
                      <w:r w:rsidR="005B35DE">
                        <w:rPr>
                          <w:rFonts w:asciiTheme="minorHAnsi" w:hAnsiTheme="minorHAnsi" w:cstheme="minorHAnsi"/>
                          <w:bCs/>
                          <w:color w:val="1E057D"/>
                          <w:sz w:val="22"/>
                          <w:szCs w:val="22"/>
                        </w:rPr>
                        <w:t xml:space="preserve"> </w:t>
                      </w:r>
                      <w:r w:rsidR="00241651">
                        <w:rPr>
                          <w:rFonts w:asciiTheme="minorHAnsi" w:hAnsiTheme="minorHAnsi" w:cstheme="minorHAnsi"/>
                          <w:bCs/>
                          <w:color w:val="1E057D"/>
                          <w:sz w:val="22"/>
                          <w:szCs w:val="22"/>
                        </w:rPr>
                        <w:br/>
                        <w:t xml:space="preserve">   </w:t>
                      </w:r>
                      <w:r>
                        <w:rPr>
                          <w:rFonts w:asciiTheme="minorHAnsi" w:hAnsiTheme="minorHAnsi" w:cstheme="minorHAnsi"/>
                          <w:bCs/>
                          <w:color w:val="1E057D"/>
                          <w:sz w:val="22"/>
                          <w:szCs w:val="22"/>
                        </w:rPr>
                        <w:t>Finally, please join us in the club house for refreshment and a chat before and after the match.</w:t>
                      </w:r>
                      <w:r w:rsidR="00001504">
                        <w:rPr>
                          <w:rFonts w:asciiTheme="minorHAnsi" w:hAnsiTheme="minorHAnsi" w:cstheme="minorHAnsi"/>
                          <w:bCs/>
                          <w:color w:val="1E057D"/>
                          <w:sz w:val="22"/>
                          <w:szCs w:val="22"/>
                        </w:rPr>
                        <w:br/>
                        <w:t xml:space="preserve">     </w:t>
                      </w:r>
                      <w:r w:rsidR="00001504" w:rsidRPr="002469A0">
                        <w:rPr>
                          <w:rFonts w:asciiTheme="minorHAnsi" w:hAnsiTheme="minorHAnsi" w:cstheme="minorHAnsi"/>
                          <w:bCs/>
                          <w:color w:val="1E057D"/>
                          <w:sz w:val="22"/>
                          <w:szCs w:val="22"/>
                        </w:rPr>
                        <w:tab/>
                      </w:r>
                      <w:r w:rsidR="00001504">
                        <w:rPr>
                          <w:rFonts w:asciiTheme="minorHAnsi" w:hAnsiTheme="minorHAnsi" w:cstheme="minorHAnsi"/>
                          <w:bCs/>
                          <w:color w:val="1E057D"/>
                          <w:szCs w:val="22"/>
                        </w:rPr>
                        <w:t xml:space="preserve">              </w:t>
                      </w:r>
                      <w:r w:rsidR="00001504" w:rsidRPr="00271033">
                        <w:rPr>
                          <w:rFonts w:asciiTheme="minorHAnsi" w:hAnsiTheme="minorHAnsi" w:cstheme="minorHAnsi"/>
                          <w:bCs/>
                          <w:color w:val="1E057D"/>
                          <w:szCs w:val="22"/>
                        </w:rPr>
                        <w:t xml:space="preserve"> </w:t>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r>
                      <w:r w:rsidR="00001504">
                        <w:rPr>
                          <w:rFonts w:asciiTheme="minorHAnsi" w:hAnsiTheme="minorHAnsi" w:cstheme="minorHAnsi"/>
                          <w:bCs/>
                          <w:color w:val="1E057D"/>
                          <w:szCs w:val="22"/>
                        </w:rPr>
                        <w:tab/>
                        <w:t xml:space="preserve">            </w:t>
                      </w:r>
                      <w:r w:rsidR="00001504">
                        <w:rPr>
                          <w:rFonts w:asciiTheme="minorHAnsi" w:hAnsiTheme="minorHAnsi" w:cstheme="minorHAnsi"/>
                          <w:bCs/>
                          <w:color w:val="1E057D"/>
                          <w:szCs w:val="22"/>
                        </w:rPr>
                        <w:tab/>
                        <w:t xml:space="preserve">            </w:t>
                      </w:r>
                      <w:r w:rsidR="00001504" w:rsidRPr="00271033">
                        <w:rPr>
                          <w:rFonts w:ascii="Arial" w:hAnsi="Arial" w:cs="Arial"/>
                          <w:bCs/>
                          <w:i/>
                          <w:color w:val="1E057D"/>
                          <w:sz w:val="16"/>
                          <w:szCs w:val="22"/>
                        </w:rPr>
                        <w:t>Alan Thomas</w:t>
                      </w:r>
                    </w:p>
                  </w:txbxContent>
                </v:textbox>
                <w10:wrap type="tight"/>
              </v:shape>
            </w:pict>
          </mc:Fallback>
        </mc:AlternateContent>
      </w:r>
      <w:r w:rsidR="00A63889">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121"/>
        <w:gridCol w:w="588"/>
        <w:gridCol w:w="3129"/>
      </w:tblGrid>
      <w:tr w:rsidR="006F1D0D" w:rsidRPr="008D019B" w:rsidTr="0052067A">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rPr>
            </w:pPr>
          </w:p>
          <w:p w:rsidR="006F1D0D" w:rsidRPr="008D019B" w:rsidRDefault="006F1D0D" w:rsidP="00691B44">
            <w:pPr>
              <w:jc w:val="center"/>
              <w:rPr>
                <w:rFonts w:asciiTheme="minorHAnsi" w:hAnsiTheme="minorHAnsi"/>
                <w:color w:val="1E057D"/>
                <w:sz w:val="36"/>
              </w:rPr>
            </w:pPr>
            <w:r w:rsidRPr="008D019B">
              <w:rPr>
                <w:rFonts w:asciiTheme="minorHAnsi" w:hAnsiTheme="minorHAnsi"/>
                <w:color w:val="1E057D"/>
                <w:sz w:val="36"/>
              </w:rPr>
              <w:t>St Ives</w:t>
            </w:r>
            <w:r w:rsidR="00667A8C" w:rsidRPr="008D019B">
              <w:rPr>
                <w:rFonts w:asciiTheme="minorHAnsi" w:hAnsiTheme="minorHAnsi"/>
                <w:color w:val="1E057D"/>
                <w:sz w:val="36"/>
              </w:rPr>
              <w:t xml:space="preserve"> </w:t>
            </w:r>
          </w:p>
        </w:tc>
        <w:tc>
          <w:tcPr>
            <w:tcW w:w="588" w:type="dxa"/>
            <w:tcBorders>
              <w:top w:val="none" w:sz="0" w:space="0" w:color="auto"/>
              <w:left w:val="none" w:sz="0" w:space="0" w:color="auto"/>
              <w:bottom w:val="none" w:sz="0" w:space="0" w:color="auto"/>
              <w:right w:val="none" w:sz="0" w:space="0" w:color="auto"/>
            </w:tcBorders>
            <w:vAlign w:val="center"/>
          </w:tcPr>
          <w:p w:rsidR="008D019B" w:rsidRPr="008D019B" w:rsidRDefault="008D019B" w:rsidP="005206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p>
          <w:p w:rsidR="006F1D0D" w:rsidRPr="008D019B" w:rsidRDefault="006F1D0D" w:rsidP="0052067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r w:rsidRPr="008D019B">
              <w:rPr>
                <w:rFonts w:asciiTheme="minorHAnsi" w:hAnsiTheme="minorHAnsi"/>
                <w:color w:val="1E057D"/>
                <w:sz w:val="36"/>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p>
          <w:p w:rsidR="0052067A" w:rsidRPr="008D019B" w:rsidRDefault="006E698D" w:rsidP="00691B44">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rPr>
            </w:pPr>
            <w:r w:rsidRPr="008D019B">
              <w:rPr>
                <w:rFonts w:asciiTheme="minorHAnsi" w:hAnsiTheme="minorHAnsi"/>
                <w:noProof/>
                <w:color w:val="002060"/>
                <w:sz w:val="36"/>
              </w:rPr>
              <mc:AlternateContent>
                <mc:Choice Requires="wps">
                  <w:drawing>
                    <wp:anchor distT="0" distB="0" distL="114300" distR="114300" simplePos="0" relativeHeight="251676670" behindDoc="0" locked="0" layoutInCell="1" allowOverlap="1" wp14:anchorId="33ADA80C" wp14:editId="2814AF19">
                      <wp:simplePos x="0" y="0"/>
                      <wp:positionH relativeFrom="column">
                        <wp:posOffset>2692400</wp:posOffset>
                      </wp:positionH>
                      <wp:positionV relativeFrom="paragraph">
                        <wp:posOffset>1905</wp:posOffset>
                      </wp:positionV>
                      <wp:extent cx="4752975" cy="671512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71512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tblGrid>
                                  <w:tr w:rsidR="00001504" w:rsidRPr="00CF0140" w:rsidTr="00256FF9">
                                    <w:trPr>
                                      <w:trHeight w:val="4600"/>
                                    </w:trPr>
                                    <w:tc>
                                      <w:tcPr>
                                        <w:tcW w:w="7135" w:type="dxa"/>
                                      </w:tcPr>
                                      <w:p w:rsidR="00001504" w:rsidRPr="006E698D" w:rsidRDefault="00831634" w:rsidP="006E698D">
                                        <w:pPr>
                                          <w:jc w:val="center"/>
                                          <w:rPr>
                                            <w:rFonts w:asciiTheme="minorHAnsi" w:hAnsiTheme="minorHAnsi" w:cs="Arial"/>
                                            <w:bCs/>
                                            <w:color w:val="1E057D"/>
                                            <w:sz w:val="20"/>
                                            <w:szCs w:val="22"/>
                                          </w:rPr>
                                        </w:pPr>
                                        <w:r w:rsidRPr="006E698D">
                                          <w:rPr>
                                            <w:rFonts w:asciiTheme="minorHAnsi" w:hAnsiTheme="minorHAnsi" w:cs="Arial"/>
                                            <w:bCs/>
                                            <w:color w:val="1E057D"/>
                                            <w:sz w:val="20"/>
                                            <w:szCs w:val="22"/>
                                          </w:rPr>
                                          <w:t xml:space="preserve">Western Counties West </w:t>
                                        </w:r>
                                        <w:r w:rsidR="0038089E" w:rsidRPr="006E698D">
                                          <w:rPr>
                                            <w:rFonts w:asciiTheme="minorHAnsi" w:hAnsiTheme="minorHAnsi" w:cs="Arial"/>
                                            <w:bCs/>
                                            <w:color w:val="1E057D"/>
                                            <w:sz w:val="20"/>
                                            <w:szCs w:val="22"/>
                                          </w:rPr>
                                          <w:t>league table after week seventeen</w:t>
                                        </w:r>
                                        <w:r w:rsidR="00001504" w:rsidRPr="006E698D">
                                          <w:rPr>
                                            <w:rFonts w:asciiTheme="minorHAnsi" w:hAnsiTheme="minorHAnsi" w:cs="Arial"/>
                                            <w:bCs/>
                                            <w:color w:val="1E057D"/>
                                            <w:sz w:val="20"/>
                                            <w:szCs w:val="22"/>
                                          </w:rPr>
                                          <w:t xml:space="preserve"> </w:t>
                                        </w:r>
                                        <w:r w:rsidR="000515A2" w:rsidRPr="006E698D">
                                          <w:rPr>
                                            <w:rFonts w:asciiTheme="minorHAnsi" w:hAnsiTheme="minorHAnsi" w:cs="Arial"/>
                                            <w:bCs/>
                                            <w:color w:val="1E057D"/>
                                            <w:sz w:val="20"/>
                                            <w:szCs w:val="22"/>
                                          </w:rPr>
                                          <w:t>(no draws recorded</w:t>
                                        </w:r>
                                        <w:r w:rsidR="00001504" w:rsidRPr="006E698D">
                                          <w:rPr>
                                            <w:rFonts w:asciiTheme="minorHAnsi" w:hAnsiTheme="minorHAnsi" w:cs="Arial"/>
                                            <w:bCs/>
                                            <w:color w:val="1E057D"/>
                                            <w:sz w:val="20"/>
                                            <w:szCs w:val="22"/>
                                          </w:rPr>
                                          <w:t>)</w:t>
                                        </w:r>
                                      </w:p>
                                      <w:tbl>
                                        <w:tblPr>
                                          <w:tblW w:w="7234" w:type="dxa"/>
                                          <w:tblLook w:val="04A0" w:firstRow="1" w:lastRow="0" w:firstColumn="1" w:lastColumn="0" w:noHBand="0" w:noVBand="1"/>
                                        </w:tblPr>
                                        <w:tblGrid>
                                          <w:gridCol w:w="510"/>
                                          <w:gridCol w:w="2000"/>
                                          <w:gridCol w:w="520"/>
                                          <w:gridCol w:w="520"/>
                                          <w:gridCol w:w="520"/>
                                          <w:gridCol w:w="521"/>
                                          <w:gridCol w:w="521"/>
                                          <w:gridCol w:w="654"/>
                                          <w:gridCol w:w="428"/>
                                          <w:gridCol w:w="520"/>
                                          <w:gridCol w:w="520"/>
                                        </w:tblGrid>
                                        <w:tr w:rsidR="000515A2" w:rsidRPr="006E698D" w:rsidTr="00C41556">
                                          <w:trPr>
                                            <w:trHeight w:val="300"/>
                                          </w:trPr>
                                          <w:tc>
                                            <w:tcPr>
                                              <w:tcW w:w="510" w:type="dxa"/>
                                              <w:tcBorders>
                                                <w:top w:val="nil"/>
                                                <w:left w:val="nil"/>
                                                <w:bottom w:val="nil"/>
                                                <w:right w:val="nil"/>
                                              </w:tcBorders>
                                              <w:shd w:val="clear" w:color="auto" w:fill="auto"/>
                                              <w:noWrap/>
                                              <w:vAlign w:val="center"/>
                                              <w:hideMark/>
                                            </w:tcPr>
                                            <w:p w:rsidR="000515A2" w:rsidRPr="006E698D" w:rsidRDefault="000515A2" w:rsidP="000515A2">
                                              <w:pPr>
                                                <w:rPr>
                                                  <w:rFonts w:asciiTheme="minorHAnsi" w:hAnsiTheme="minorHAnsi" w:cs="Arial"/>
                                                  <w:bCs/>
                                                  <w:color w:val="1E057D"/>
                                                  <w:sz w:val="20"/>
                                                  <w:szCs w:val="20"/>
                                                </w:rPr>
                                              </w:pPr>
                                              <w:r w:rsidRPr="006E698D">
                                                <w:rPr>
                                                  <w:rFonts w:asciiTheme="minorHAnsi" w:hAnsiTheme="minorHAnsi" w:cs="Arial"/>
                                                  <w:bCs/>
                                                  <w:color w:val="1E057D"/>
                                                  <w:sz w:val="20"/>
                                                  <w:szCs w:val="20"/>
                                                </w:rPr>
                                                <w:t>Pos</w:t>
                                              </w:r>
                                            </w:p>
                                          </w:tc>
                                          <w:tc>
                                            <w:tcPr>
                                              <w:tcW w:w="2000" w:type="dxa"/>
                                              <w:tcBorders>
                                                <w:top w:val="nil"/>
                                                <w:left w:val="nil"/>
                                                <w:bottom w:val="nil"/>
                                                <w:right w:val="nil"/>
                                              </w:tcBorders>
                                              <w:shd w:val="clear" w:color="auto" w:fill="auto"/>
                                              <w:noWrap/>
                                              <w:vAlign w:val="center"/>
                                              <w:hideMark/>
                                            </w:tcPr>
                                            <w:p w:rsidR="000515A2" w:rsidRPr="006E698D" w:rsidRDefault="000515A2" w:rsidP="000515A2">
                                              <w:pPr>
                                                <w:rPr>
                                                  <w:rFonts w:asciiTheme="minorHAnsi" w:hAnsiTheme="minorHAnsi" w:cs="Arial"/>
                                                  <w:bCs/>
                                                  <w:color w:val="1E057D"/>
                                                  <w:sz w:val="20"/>
                                                  <w:szCs w:val="20"/>
                                                </w:rPr>
                                              </w:pPr>
                                              <w:r w:rsidRPr="006E698D">
                                                <w:rPr>
                                                  <w:rFonts w:asciiTheme="minorHAnsi" w:hAnsiTheme="minorHAnsi" w:cs="Arial"/>
                                                  <w:bCs/>
                                                  <w:color w:val="1E057D"/>
                                                  <w:sz w:val="20"/>
                                                  <w:szCs w:val="20"/>
                                                </w:rPr>
                                                <w:t>Team</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W</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L</w:t>
                                              </w:r>
                                            </w:p>
                                          </w:tc>
                                          <w:tc>
                                            <w:tcPr>
                                              <w:tcW w:w="521"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PF</w:t>
                                              </w:r>
                                            </w:p>
                                          </w:tc>
                                          <w:tc>
                                            <w:tcPr>
                                              <w:tcW w:w="521"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PA</w:t>
                                              </w:r>
                                            </w:p>
                                          </w:tc>
                                          <w:tc>
                                            <w:tcPr>
                                              <w:tcW w:w="654"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w:t>
                                              </w:r>
                                            </w:p>
                                          </w:tc>
                                          <w:tc>
                                            <w:tcPr>
                                              <w:tcW w:w="428"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TB</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LB</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Pts</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Exeter University</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633</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278</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355</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73</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Cullompton</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251</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203</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68</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Devonport Services</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435</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309</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126</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67</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Truro</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498</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377</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121</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58</w:t>
                                              </w:r>
                                            </w:p>
                                          </w:tc>
                                        </w:tr>
                                        <w:tr w:rsidR="00C41556" w:rsidRPr="006E698D" w:rsidTr="007E4C67">
                                          <w:trPr>
                                            <w:trHeight w:val="300"/>
                                          </w:trPr>
                                          <w:tc>
                                            <w:tcPr>
                                              <w:tcW w:w="510" w:type="dxa"/>
                                              <w:tcBorders>
                                                <w:top w:val="nil"/>
                                                <w:left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2000" w:type="dxa"/>
                                              <w:tcBorders>
                                                <w:top w:val="nil"/>
                                                <w:left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Wadebridge Camels</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375</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330</w:t>
                                              </w:r>
                                            </w:p>
                                          </w:tc>
                                          <w:tc>
                                            <w:tcPr>
                                              <w:tcW w:w="654"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c>
                                            <w:tcPr>
                                              <w:tcW w:w="428"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55</w:t>
                                              </w:r>
                                            </w:p>
                                          </w:tc>
                                        </w:tr>
                                        <w:tr w:rsidR="007E4C67" w:rsidRPr="006E698D" w:rsidTr="007E4C67">
                                          <w:trPr>
                                            <w:trHeight w:val="300"/>
                                          </w:trPr>
                                          <w:tc>
                                            <w:tcPr>
                                              <w:tcW w:w="510" w:type="dxa"/>
                                              <w:tcBorders>
                                                <w:top w:val="nil"/>
                                                <w:left w:val="nil"/>
                                                <w:bottom w:val="nil"/>
                                                <w:right w:val="nil"/>
                                              </w:tcBorders>
                                              <w:shd w:val="clear" w:color="auto" w:fill="203D87"/>
                                              <w:noWrap/>
                                              <w:vAlign w:val="center"/>
                                              <w:hideMark/>
                                            </w:tcPr>
                                            <w:p w:rsidR="00C41556" w:rsidRPr="00E1415E" w:rsidRDefault="00C41556" w:rsidP="000515A2">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6</w:t>
                                              </w:r>
                                            </w:p>
                                          </w:tc>
                                          <w:tc>
                                            <w:tcPr>
                                              <w:tcW w:w="2000" w:type="dxa"/>
                                              <w:tcBorders>
                                                <w:top w:val="nil"/>
                                                <w:left w:val="nil"/>
                                                <w:bottom w:val="nil"/>
                                                <w:right w:val="nil"/>
                                              </w:tcBorders>
                                              <w:shd w:val="clear" w:color="auto" w:fill="203D87"/>
                                              <w:noWrap/>
                                              <w:vAlign w:val="center"/>
                                              <w:hideMark/>
                                            </w:tcPr>
                                            <w:p w:rsidR="00C41556" w:rsidRPr="00E1415E" w:rsidRDefault="00C41556" w:rsidP="007E4C67">
                                              <w:pP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St Ives (SW)</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8</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11</w:t>
                                              </w:r>
                                            </w:p>
                                          </w:tc>
                                          <w:tc>
                                            <w:tcPr>
                                              <w:tcW w:w="521"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498</w:t>
                                              </w:r>
                                            </w:p>
                                          </w:tc>
                                          <w:tc>
                                            <w:tcPr>
                                              <w:tcW w:w="521"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368</w:t>
                                              </w:r>
                                            </w:p>
                                          </w:tc>
                                          <w:tc>
                                            <w:tcPr>
                                              <w:tcW w:w="654"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130</w:t>
                                              </w:r>
                                            </w:p>
                                          </w:tc>
                                          <w:tc>
                                            <w:tcPr>
                                              <w:tcW w:w="428"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50</w:t>
                                              </w:r>
                                            </w:p>
                                          </w:tc>
                                        </w:tr>
                                        <w:tr w:rsidR="00C41556" w:rsidRPr="006E698D" w:rsidTr="007E4C67">
                                          <w:trPr>
                                            <w:trHeight w:val="300"/>
                                          </w:trPr>
                                          <w:tc>
                                            <w:tcPr>
                                              <w:tcW w:w="510" w:type="dxa"/>
                                              <w:tcBorders>
                                                <w:top w:val="nil"/>
                                                <w:left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2000" w:type="dxa"/>
                                              <w:tcBorders>
                                                <w:top w:val="nil"/>
                                                <w:left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Sidmouth</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449</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406</w:t>
                                              </w:r>
                                            </w:p>
                                          </w:tc>
                                          <w:tc>
                                            <w:tcPr>
                                              <w:tcW w:w="654"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43</w:t>
                                              </w:r>
                                            </w:p>
                                          </w:tc>
                                          <w:tc>
                                            <w:tcPr>
                                              <w:tcW w:w="428"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46</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Torquay Athletic</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349</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407</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-58</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St Austell</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11</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394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388</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Tiverton</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276</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425</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-149</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11</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Burnham-on-Sea</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13</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292</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344</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-52</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31</w:t>
                                              </w:r>
                                            </w:p>
                                          </w:tc>
                                        </w:tr>
                                      </w:tbl>
                                      <w:p w:rsidR="006E698D" w:rsidRPr="00E1415E" w:rsidRDefault="006E698D" w:rsidP="00C564B8">
                                        <w:pPr>
                                          <w:rPr>
                                            <w:rFonts w:asciiTheme="minorHAnsi" w:hAnsiTheme="minorHAnsi" w:cs="Arial"/>
                                            <w:b/>
                                            <w:bCs/>
                                            <w:color w:val="1E057D"/>
                                            <w:sz w:val="10"/>
                                            <w:szCs w:val="22"/>
                                          </w:rPr>
                                        </w:pPr>
                                      </w:p>
                                      <w:p w:rsidR="00001504" w:rsidRPr="006E698D" w:rsidRDefault="007E4C67" w:rsidP="00C564B8">
                                        <w:pPr>
                                          <w:rPr>
                                            <w:rFonts w:asciiTheme="minorHAnsi" w:hAnsiTheme="minorHAnsi" w:cs="Arial"/>
                                            <w:b/>
                                            <w:bCs/>
                                            <w:color w:val="1E057D"/>
                                            <w:sz w:val="22"/>
                                            <w:szCs w:val="22"/>
                                          </w:rPr>
                                        </w:pPr>
                                        <w:r w:rsidRPr="006E698D">
                                          <w:rPr>
                                            <w:rFonts w:asciiTheme="minorHAnsi" w:hAnsiTheme="minorHAnsi" w:cs="Arial"/>
                                            <w:b/>
                                            <w:bCs/>
                                            <w:color w:val="1E057D"/>
                                            <w:sz w:val="22"/>
                                            <w:szCs w:val="22"/>
                                          </w:rPr>
                                          <w:t>Bob Hill</w:t>
                                        </w:r>
                                        <w:r w:rsidR="006E698D" w:rsidRPr="006E698D">
                                          <w:rPr>
                                            <w:rFonts w:asciiTheme="minorHAnsi" w:hAnsiTheme="minorHAnsi" w:cs="Arial"/>
                                            <w:b/>
                                            <w:bCs/>
                                            <w:color w:val="1E057D"/>
                                            <w:sz w:val="22"/>
                                            <w:szCs w:val="22"/>
                                          </w:rPr>
                                          <w:t xml:space="preserve"> Remembered</w:t>
                                        </w:r>
                                      </w:p>
                                      <w:p w:rsidR="006E698D" w:rsidRPr="006E698D" w:rsidRDefault="006E698D" w:rsidP="006E698D">
                                        <w:pPr>
                                          <w:rPr>
                                            <w:rFonts w:asciiTheme="minorHAnsi" w:hAnsiTheme="minorHAnsi" w:cs="Arial"/>
                                            <w:bCs/>
                                            <w:color w:val="1E057D"/>
                                            <w:sz w:val="20"/>
                                            <w:szCs w:val="22"/>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I am indebted to a telephone interview with Mark Rowe for the information herein.</w:t>
                                        </w:r>
                                      </w:p>
                                      <w:p w:rsidR="006E698D" w:rsidRPr="006E698D" w:rsidRDefault="006E698D" w:rsidP="006E698D">
                                        <w:pPr>
                                          <w:rPr>
                                            <w:rFonts w:asciiTheme="minorHAnsi" w:hAnsiTheme="minorHAnsi" w:cs="Arial"/>
                                            <w:bCs/>
                                            <w:color w:val="1E057D"/>
                                            <w:sz w:val="20"/>
                                            <w:szCs w:val="22"/>
                                          </w:rPr>
                                        </w:pPr>
                                        <w:r w:rsidRPr="006E698D">
                                          <w:rPr>
                                            <w:rFonts w:asciiTheme="minorHAnsi" w:hAnsiTheme="minorHAnsi" w:cs="Arial"/>
                                            <w:bCs/>
                                            <w:color w:val="1E057D"/>
                                            <w:sz w:val="20"/>
                                            <w:szCs w:val="22"/>
                                          </w:rPr>
                                          <w:t>Bob Hill was a policeman in town when the St Ives’ station was in Wills Lane back in the 80s. His best friend was Grant Champion, amiable captain of the Cornish county championship winning side. To say Bob loved his rugby is an understatement. His was a passion that helped St Ives through some very difficult times. It also brought about strong links with Cornwall Police, who regularly played their Wednesday fixtures at Alexandra Road. Often, he would invite young St Ives lads into the team, availing them the opportunity to develop their game.</w:t>
                                        </w:r>
                                        <w:r>
                                          <w:rPr>
                                            <w:rFonts w:asciiTheme="minorHAnsi" w:hAnsiTheme="minorHAnsi" w:cs="Arial"/>
                                            <w:bCs/>
                                            <w:color w:val="1E057D"/>
                                            <w:sz w:val="20"/>
                                            <w:szCs w:val="22"/>
                                          </w:rPr>
                                          <w:t xml:space="preserve"> This liaison extended to Tuesday evening league cricket, where the combined police and St Ives side reigned supreme for several years, all thanks to his tremendous efforts.</w:t>
                                        </w:r>
                                      </w:p>
                                      <w:p w:rsidR="006E698D" w:rsidRPr="006E698D" w:rsidRDefault="006E698D" w:rsidP="006E698D">
                                        <w:pPr>
                                          <w:rPr>
                                            <w:rFonts w:asciiTheme="minorHAnsi" w:hAnsiTheme="minorHAnsi" w:cs="Arial"/>
                                            <w:bCs/>
                                            <w:color w:val="1E057D"/>
                                            <w:sz w:val="20"/>
                                            <w:szCs w:val="22"/>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Bob was not a great player, but he was an immense clubman, the sort that always required, but seldom found. He happily played for the Nomads and regularly captained the side in the 80s and 90s. Later, when the Nomads side disbanded for lack of players, he stepped up the 2ndXV, where again he had a spell as captain. By the end of the century many key players retired and the quality of rugby faded. St Ives found it difficult to field sides, especially for the long away trips. Bob was always willing to play in whatever position selected.</w:t>
                                        </w:r>
                                      </w:p>
                                      <w:p w:rsidR="006E698D" w:rsidRPr="006E698D" w:rsidRDefault="006E698D" w:rsidP="006E698D">
                                        <w:pPr>
                                          <w:rPr>
                                            <w:rFonts w:asciiTheme="minorHAnsi" w:hAnsiTheme="minorHAnsi" w:cs="Arial"/>
                                            <w:bCs/>
                                            <w:color w:val="1E057D"/>
                                            <w:sz w:val="20"/>
                                            <w:szCs w:val="20"/>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 xml:space="preserve">Around the beginning of the new millennium Bob moved from St Ives. He completed his policing in the Special Branch. He became a keen Exeter Chiefs supporter. It was on an away trip to Clermont in France that he died at the age </w:t>
                                        </w:r>
                                        <w:r w:rsidRPr="006E698D">
                                          <w:rPr>
                                            <w:rFonts w:asciiTheme="minorHAnsi" w:hAnsiTheme="minorHAnsi" w:cs="Arial"/>
                                            <w:bCs/>
                                            <w:color w:val="1E057D"/>
                                            <w:sz w:val="20"/>
                                            <w:szCs w:val="20"/>
                                          </w:rPr>
                                          <w:t xml:space="preserve">of just 55 years. </w:t>
                                        </w:r>
                                      </w:p>
                                      <w:p w:rsidR="00CE5E0C" w:rsidRPr="006E698D" w:rsidRDefault="006E698D" w:rsidP="00CE5E0C">
                                        <w:pPr>
                                          <w:pStyle w:val="PlainText"/>
                                          <w:rPr>
                                            <w:rFonts w:asciiTheme="minorHAnsi" w:hAnsiTheme="minorHAnsi" w:cs="Arial"/>
                                            <w:bCs/>
                                            <w:color w:val="1E057D"/>
                                            <w:sz w:val="20"/>
                                            <w:szCs w:val="22"/>
                                            <w:lang w:eastAsia="en-GB"/>
                                          </w:rPr>
                                        </w:pPr>
                                        <w:r>
                                          <w:rPr>
                                            <w:rFonts w:asciiTheme="minorHAnsi" w:hAnsiTheme="minorHAnsi" w:cs="Arial"/>
                                            <w:bCs/>
                                            <w:color w:val="1E057D"/>
                                            <w:sz w:val="20"/>
                                            <w:szCs w:val="20"/>
                                            <w:lang w:eastAsia="en-GB"/>
                                          </w:rPr>
                                          <w:t xml:space="preserve">   </w:t>
                                        </w:r>
                                        <w:r w:rsidR="00CE5E0C" w:rsidRPr="006E698D">
                                          <w:rPr>
                                            <w:rFonts w:asciiTheme="minorHAnsi" w:hAnsiTheme="minorHAnsi" w:cs="Arial"/>
                                            <w:bCs/>
                                            <w:color w:val="1E057D"/>
                                            <w:sz w:val="20"/>
                                            <w:szCs w:val="20"/>
                                            <w:lang w:eastAsia="en-GB"/>
                                          </w:rPr>
                                          <w:t>The funeral will be held at Penmount Crema</w:t>
                                        </w:r>
                                        <w:r>
                                          <w:rPr>
                                            <w:rFonts w:asciiTheme="minorHAnsi" w:hAnsiTheme="minorHAnsi" w:cs="Arial"/>
                                            <w:bCs/>
                                            <w:color w:val="1E057D"/>
                                            <w:sz w:val="20"/>
                                            <w:szCs w:val="20"/>
                                            <w:lang w:eastAsia="en-GB"/>
                                          </w:rPr>
                                          <w:t>torium, Truro TR4 9AA at 11 o’clock</w:t>
                                        </w:r>
                                        <w:r w:rsidR="00CE5E0C" w:rsidRPr="006E698D">
                                          <w:rPr>
                                            <w:rFonts w:asciiTheme="minorHAnsi" w:hAnsiTheme="minorHAnsi" w:cs="Arial"/>
                                            <w:bCs/>
                                            <w:color w:val="1E057D"/>
                                            <w:sz w:val="20"/>
                                            <w:szCs w:val="20"/>
                                            <w:lang w:eastAsia="en-GB"/>
                                          </w:rPr>
                                          <w:t xml:space="preserve"> on Friday 24th Feb 2017.</w:t>
                                        </w:r>
                                        <w:r>
                                          <w:rPr>
                                            <w:rFonts w:asciiTheme="minorHAnsi" w:hAnsiTheme="minorHAnsi" w:cs="Arial"/>
                                            <w:bCs/>
                                            <w:color w:val="1E057D"/>
                                            <w:sz w:val="20"/>
                                            <w:szCs w:val="20"/>
                                            <w:lang w:eastAsia="en-GB"/>
                                          </w:rPr>
                                          <w:t xml:space="preserve"> </w:t>
                                        </w:r>
                                        <w:r w:rsidR="00CE5E0C" w:rsidRPr="006E698D">
                                          <w:rPr>
                                            <w:rFonts w:asciiTheme="minorHAnsi" w:hAnsiTheme="minorHAnsi" w:cs="Arial"/>
                                            <w:bCs/>
                                            <w:color w:val="1E057D"/>
                                            <w:sz w:val="20"/>
                                            <w:szCs w:val="22"/>
                                            <w:lang w:eastAsia="en-GB"/>
                                          </w:rPr>
                                          <w:t>The funeral directors are Pers</w:t>
                                        </w:r>
                                        <w:r>
                                          <w:rPr>
                                            <w:rFonts w:asciiTheme="minorHAnsi" w:hAnsiTheme="minorHAnsi" w:cs="Arial"/>
                                            <w:bCs/>
                                            <w:color w:val="1E057D"/>
                                            <w:sz w:val="20"/>
                                            <w:szCs w:val="22"/>
                                            <w:lang w:eastAsia="en-GB"/>
                                          </w:rPr>
                                          <w:t xml:space="preserve">onal Choice, 4 Alexandra Rd, St. </w:t>
                                        </w:r>
                                        <w:r w:rsidR="00CE5E0C" w:rsidRPr="006E698D">
                                          <w:rPr>
                                            <w:rFonts w:asciiTheme="minorHAnsi" w:hAnsiTheme="minorHAnsi" w:cs="Arial"/>
                                            <w:bCs/>
                                            <w:color w:val="1E057D"/>
                                            <w:sz w:val="20"/>
                                            <w:szCs w:val="22"/>
                                            <w:lang w:eastAsia="en-GB"/>
                                          </w:rPr>
                                          <w:t>Austell.</w:t>
                                        </w:r>
                                        <w:r>
                                          <w:rPr>
                                            <w:rFonts w:asciiTheme="minorHAnsi" w:hAnsiTheme="minorHAnsi" w:cs="Arial"/>
                                            <w:bCs/>
                                            <w:color w:val="1E057D"/>
                                            <w:sz w:val="20"/>
                                            <w:szCs w:val="22"/>
                                            <w:lang w:eastAsia="en-GB"/>
                                          </w:rPr>
                                          <w:t xml:space="preserve"> Family f</w:t>
                                        </w:r>
                                        <w:r w:rsidR="00CE5E0C" w:rsidRPr="006E698D">
                                          <w:rPr>
                                            <w:rFonts w:asciiTheme="minorHAnsi" w:hAnsiTheme="minorHAnsi" w:cs="Arial"/>
                                            <w:bCs/>
                                            <w:color w:val="1E057D"/>
                                            <w:sz w:val="20"/>
                                            <w:szCs w:val="22"/>
                                            <w:lang w:eastAsia="en-GB"/>
                                          </w:rPr>
                                          <w:t>lowers only</w:t>
                                        </w:r>
                                        <w:r>
                                          <w:rPr>
                                            <w:rFonts w:asciiTheme="minorHAnsi" w:hAnsiTheme="minorHAnsi" w:cs="Arial"/>
                                            <w:bCs/>
                                            <w:color w:val="1E057D"/>
                                            <w:sz w:val="20"/>
                                            <w:szCs w:val="22"/>
                                            <w:lang w:eastAsia="en-GB"/>
                                          </w:rPr>
                                          <w:t xml:space="preserve"> are requested. The Dress Code is Standard Dress. F</w:t>
                                        </w:r>
                                        <w:r w:rsidR="00CE5E0C" w:rsidRPr="006E698D">
                                          <w:rPr>
                                            <w:rFonts w:asciiTheme="minorHAnsi" w:hAnsiTheme="minorHAnsi" w:cs="Arial"/>
                                            <w:bCs/>
                                            <w:color w:val="1E057D"/>
                                            <w:sz w:val="20"/>
                                            <w:szCs w:val="22"/>
                                            <w:lang w:eastAsia="en-GB"/>
                                          </w:rPr>
                                          <w:t xml:space="preserve">or those </w:t>
                                        </w:r>
                                        <w:r>
                                          <w:rPr>
                                            <w:rFonts w:asciiTheme="minorHAnsi" w:hAnsiTheme="minorHAnsi" w:cs="Arial"/>
                                            <w:bCs/>
                                            <w:color w:val="1E057D"/>
                                            <w:sz w:val="20"/>
                                            <w:szCs w:val="22"/>
                                            <w:lang w:eastAsia="en-GB"/>
                                          </w:rPr>
                                          <w:t xml:space="preserve">who are </w:t>
                                        </w:r>
                                        <w:r w:rsidR="00CE5E0C" w:rsidRPr="006E698D">
                                          <w:rPr>
                                            <w:rFonts w:asciiTheme="minorHAnsi" w:hAnsiTheme="minorHAnsi" w:cs="Arial"/>
                                            <w:bCs/>
                                            <w:color w:val="1E057D"/>
                                            <w:sz w:val="20"/>
                                            <w:szCs w:val="22"/>
                                            <w:lang w:eastAsia="en-GB"/>
                                          </w:rPr>
                                          <w:t>a member of Rugby Clubs/Cricket Clubs, please wear your club ties.</w:t>
                                        </w:r>
                                        <w:r>
                                          <w:rPr>
                                            <w:rFonts w:asciiTheme="minorHAnsi" w:hAnsiTheme="minorHAnsi" w:cs="Arial"/>
                                            <w:bCs/>
                                            <w:color w:val="1E057D"/>
                                            <w:sz w:val="20"/>
                                            <w:szCs w:val="22"/>
                                            <w:lang w:eastAsia="en-GB"/>
                                          </w:rPr>
                                          <w:t xml:space="preserve"> </w:t>
                                        </w:r>
                                        <w:r w:rsidR="00CE5E0C" w:rsidRPr="006E698D">
                                          <w:rPr>
                                            <w:rFonts w:asciiTheme="minorHAnsi" w:hAnsiTheme="minorHAnsi" w:cs="Arial"/>
                                            <w:bCs/>
                                            <w:color w:val="1E057D"/>
                                            <w:sz w:val="20"/>
                                            <w:szCs w:val="22"/>
                                            <w:lang w:eastAsia="en-GB"/>
                                          </w:rPr>
                                          <w:t>There will be a wake after the service; details will be announced in due course, or at the service.</w:t>
                                        </w:r>
                                      </w:p>
                                      <w:p w:rsidR="00CE5E0C" w:rsidRPr="006E698D" w:rsidRDefault="00CE5E0C" w:rsidP="00C564B8">
                                        <w:pPr>
                                          <w:rPr>
                                            <w:rFonts w:asciiTheme="minorHAnsi" w:hAnsiTheme="minorHAnsi" w:cs="Arial"/>
                                            <w:bCs/>
                                            <w:color w:val="1E057D"/>
                                            <w:sz w:val="22"/>
                                            <w:szCs w:val="22"/>
                                          </w:rPr>
                                        </w:pPr>
                                      </w:p>
                                    </w:tc>
                                  </w:tr>
                                  <w:tr w:rsidR="00001504" w:rsidRPr="00CF0140" w:rsidTr="00D0532F">
                                    <w:trPr>
                                      <w:trHeight w:val="4600"/>
                                    </w:trPr>
                                    <w:tc>
                                      <w:tcPr>
                                        <w:tcW w:w="7135" w:type="dxa"/>
                                      </w:tcPr>
                                      <w:p w:rsidR="00001504" w:rsidRDefault="00001504" w:rsidP="00D0532F">
                                        <w:pPr>
                                          <w:rPr>
                                            <w:rFonts w:asciiTheme="minorHAnsi" w:hAnsiTheme="minorHAnsi" w:cstheme="minorHAnsi"/>
                                            <w:bCs/>
                                            <w:color w:val="1E057D"/>
                                            <w:szCs w:val="26"/>
                                          </w:rPr>
                                        </w:pPr>
                                      </w:p>
                                      <w:p w:rsidR="00001504" w:rsidRDefault="00001504" w:rsidP="00D0532F">
                                        <w:pPr>
                                          <w:rPr>
                                            <w:rFonts w:asciiTheme="minorHAnsi" w:hAnsiTheme="minorHAnsi" w:cstheme="minorHAnsi"/>
                                            <w:bCs/>
                                            <w:color w:val="1E057D"/>
                                            <w:szCs w:val="26"/>
                                          </w:rPr>
                                        </w:pPr>
                                      </w:p>
                                      <w:p w:rsidR="00001504" w:rsidRDefault="00001504" w:rsidP="00D0532F">
                                        <w:pPr>
                                          <w:rPr>
                                            <w:rFonts w:asciiTheme="minorHAnsi" w:hAnsiTheme="minorHAnsi" w:cstheme="minorHAnsi"/>
                                            <w:bCs/>
                                            <w:color w:val="1E057D"/>
                                            <w:szCs w:val="26"/>
                                          </w:rPr>
                                        </w:pPr>
                                      </w:p>
                                      <w:p w:rsidR="00001504" w:rsidRPr="00812ADA" w:rsidRDefault="00001504" w:rsidP="00D0532F">
                                        <w:pPr>
                                          <w:rPr>
                                            <w:rFonts w:asciiTheme="minorHAnsi" w:hAnsiTheme="minorHAnsi" w:cstheme="minorHAnsi"/>
                                            <w:bCs/>
                                            <w:color w:val="1E057D"/>
                                            <w:szCs w:val="26"/>
                                          </w:rPr>
                                        </w:pPr>
                                      </w:p>
                                    </w:tc>
                                  </w:tr>
                                  <w:tr w:rsidR="00001504" w:rsidRPr="00CF0140" w:rsidTr="0027138D">
                                    <w:trPr>
                                      <w:trHeight w:val="4600"/>
                                    </w:trPr>
                                    <w:tc>
                                      <w:tcPr>
                                        <w:tcW w:w="7135" w:type="dxa"/>
                                      </w:tcPr>
                                      <w:p w:rsidR="00001504" w:rsidRPr="00CF0140" w:rsidRDefault="00001504" w:rsidP="00AC38CD">
                                        <w:pPr>
                                          <w:rPr>
                                            <w:rFonts w:ascii="Comic Sans MS" w:hAnsi="Comic Sans MS"/>
                                            <w:b/>
                                            <w:bCs/>
                                            <w:color w:val="1E057D"/>
                                            <w:szCs w:val="26"/>
                                          </w:rPr>
                                        </w:pPr>
                                      </w:p>
                                    </w:tc>
                                  </w:tr>
                                </w:tbl>
                                <w:p w:rsidR="00001504" w:rsidRDefault="0000150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12pt;margin-top:.15pt;width:374.25pt;height:528.75pt;z-index:251676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tblGrid>
                            <w:tr w:rsidR="00001504" w:rsidRPr="00CF0140" w:rsidTr="00256FF9">
                              <w:trPr>
                                <w:trHeight w:val="4600"/>
                              </w:trPr>
                              <w:tc>
                                <w:tcPr>
                                  <w:tcW w:w="7135" w:type="dxa"/>
                                </w:tcPr>
                                <w:p w:rsidR="00001504" w:rsidRPr="006E698D" w:rsidRDefault="00831634" w:rsidP="006E698D">
                                  <w:pPr>
                                    <w:jc w:val="center"/>
                                    <w:rPr>
                                      <w:rFonts w:asciiTheme="minorHAnsi" w:hAnsiTheme="minorHAnsi" w:cs="Arial"/>
                                      <w:bCs/>
                                      <w:color w:val="1E057D"/>
                                      <w:sz w:val="20"/>
                                      <w:szCs w:val="22"/>
                                    </w:rPr>
                                  </w:pPr>
                                  <w:r w:rsidRPr="006E698D">
                                    <w:rPr>
                                      <w:rFonts w:asciiTheme="minorHAnsi" w:hAnsiTheme="minorHAnsi" w:cs="Arial"/>
                                      <w:bCs/>
                                      <w:color w:val="1E057D"/>
                                      <w:sz w:val="20"/>
                                      <w:szCs w:val="22"/>
                                    </w:rPr>
                                    <w:t xml:space="preserve">Western Counties West </w:t>
                                  </w:r>
                                  <w:r w:rsidR="0038089E" w:rsidRPr="006E698D">
                                    <w:rPr>
                                      <w:rFonts w:asciiTheme="minorHAnsi" w:hAnsiTheme="minorHAnsi" w:cs="Arial"/>
                                      <w:bCs/>
                                      <w:color w:val="1E057D"/>
                                      <w:sz w:val="20"/>
                                      <w:szCs w:val="22"/>
                                    </w:rPr>
                                    <w:t>league table after week seventeen</w:t>
                                  </w:r>
                                  <w:r w:rsidR="00001504" w:rsidRPr="006E698D">
                                    <w:rPr>
                                      <w:rFonts w:asciiTheme="minorHAnsi" w:hAnsiTheme="minorHAnsi" w:cs="Arial"/>
                                      <w:bCs/>
                                      <w:color w:val="1E057D"/>
                                      <w:sz w:val="20"/>
                                      <w:szCs w:val="22"/>
                                    </w:rPr>
                                    <w:t xml:space="preserve"> </w:t>
                                  </w:r>
                                  <w:r w:rsidR="000515A2" w:rsidRPr="006E698D">
                                    <w:rPr>
                                      <w:rFonts w:asciiTheme="minorHAnsi" w:hAnsiTheme="minorHAnsi" w:cs="Arial"/>
                                      <w:bCs/>
                                      <w:color w:val="1E057D"/>
                                      <w:sz w:val="20"/>
                                      <w:szCs w:val="22"/>
                                    </w:rPr>
                                    <w:t>(no draws recorded</w:t>
                                  </w:r>
                                  <w:r w:rsidR="00001504" w:rsidRPr="006E698D">
                                    <w:rPr>
                                      <w:rFonts w:asciiTheme="minorHAnsi" w:hAnsiTheme="minorHAnsi" w:cs="Arial"/>
                                      <w:bCs/>
                                      <w:color w:val="1E057D"/>
                                      <w:sz w:val="20"/>
                                      <w:szCs w:val="22"/>
                                    </w:rPr>
                                    <w:t>)</w:t>
                                  </w:r>
                                </w:p>
                                <w:tbl>
                                  <w:tblPr>
                                    <w:tblW w:w="7234" w:type="dxa"/>
                                    <w:tblLook w:val="04A0" w:firstRow="1" w:lastRow="0" w:firstColumn="1" w:lastColumn="0" w:noHBand="0" w:noVBand="1"/>
                                  </w:tblPr>
                                  <w:tblGrid>
                                    <w:gridCol w:w="510"/>
                                    <w:gridCol w:w="2000"/>
                                    <w:gridCol w:w="520"/>
                                    <w:gridCol w:w="520"/>
                                    <w:gridCol w:w="520"/>
                                    <w:gridCol w:w="521"/>
                                    <w:gridCol w:w="521"/>
                                    <w:gridCol w:w="654"/>
                                    <w:gridCol w:w="428"/>
                                    <w:gridCol w:w="520"/>
                                    <w:gridCol w:w="520"/>
                                  </w:tblGrid>
                                  <w:tr w:rsidR="000515A2" w:rsidRPr="006E698D" w:rsidTr="00C41556">
                                    <w:trPr>
                                      <w:trHeight w:val="300"/>
                                    </w:trPr>
                                    <w:tc>
                                      <w:tcPr>
                                        <w:tcW w:w="510" w:type="dxa"/>
                                        <w:tcBorders>
                                          <w:top w:val="nil"/>
                                          <w:left w:val="nil"/>
                                          <w:bottom w:val="nil"/>
                                          <w:right w:val="nil"/>
                                        </w:tcBorders>
                                        <w:shd w:val="clear" w:color="auto" w:fill="auto"/>
                                        <w:noWrap/>
                                        <w:vAlign w:val="center"/>
                                        <w:hideMark/>
                                      </w:tcPr>
                                      <w:p w:rsidR="000515A2" w:rsidRPr="006E698D" w:rsidRDefault="000515A2" w:rsidP="000515A2">
                                        <w:pPr>
                                          <w:rPr>
                                            <w:rFonts w:asciiTheme="minorHAnsi" w:hAnsiTheme="minorHAnsi" w:cs="Arial"/>
                                            <w:bCs/>
                                            <w:color w:val="1E057D"/>
                                            <w:sz w:val="20"/>
                                            <w:szCs w:val="20"/>
                                          </w:rPr>
                                        </w:pPr>
                                        <w:r w:rsidRPr="006E698D">
                                          <w:rPr>
                                            <w:rFonts w:asciiTheme="minorHAnsi" w:hAnsiTheme="minorHAnsi" w:cs="Arial"/>
                                            <w:bCs/>
                                            <w:color w:val="1E057D"/>
                                            <w:sz w:val="20"/>
                                            <w:szCs w:val="20"/>
                                          </w:rPr>
                                          <w:t>Pos</w:t>
                                        </w:r>
                                      </w:p>
                                    </w:tc>
                                    <w:tc>
                                      <w:tcPr>
                                        <w:tcW w:w="2000" w:type="dxa"/>
                                        <w:tcBorders>
                                          <w:top w:val="nil"/>
                                          <w:left w:val="nil"/>
                                          <w:bottom w:val="nil"/>
                                          <w:right w:val="nil"/>
                                        </w:tcBorders>
                                        <w:shd w:val="clear" w:color="auto" w:fill="auto"/>
                                        <w:noWrap/>
                                        <w:vAlign w:val="center"/>
                                        <w:hideMark/>
                                      </w:tcPr>
                                      <w:p w:rsidR="000515A2" w:rsidRPr="006E698D" w:rsidRDefault="000515A2" w:rsidP="000515A2">
                                        <w:pPr>
                                          <w:rPr>
                                            <w:rFonts w:asciiTheme="minorHAnsi" w:hAnsiTheme="minorHAnsi" w:cs="Arial"/>
                                            <w:bCs/>
                                            <w:color w:val="1E057D"/>
                                            <w:sz w:val="20"/>
                                            <w:szCs w:val="20"/>
                                          </w:rPr>
                                        </w:pPr>
                                        <w:r w:rsidRPr="006E698D">
                                          <w:rPr>
                                            <w:rFonts w:asciiTheme="minorHAnsi" w:hAnsiTheme="minorHAnsi" w:cs="Arial"/>
                                            <w:bCs/>
                                            <w:color w:val="1E057D"/>
                                            <w:sz w:val="20"/>
                                            <w:szCs w:val="20"/>
                                          </w:rPr>
                                          <w:t>Team</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W</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L</w:t>
                                        </w:r>
                                      </w:p>
                                    </w:tc>
                                    <w:tc>
                                      <w:tcPr>
                                        <w:tcW w:w="521"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PF</w:t>
                                        </w:r>
                                      </w:p>
                                    </w:tc>
                                    <w:tc>
                                      <w:tcPr>
                                        <w:tcW w:w="521"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PA</w:t>
                                        </w:r>
                                      </w:p>
                                    </w:tc>
                                    <w:tc>
                                      <w:tcPr>
                                        <w:tcW w:w="654"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w:t>
                                        </w:r>
                                      </w:p>
                                    </w:tc>
                                    <w:tc>
                                      <w:tcPr>
                                        <w:tcW w:w="428"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TB</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LB</w:t>
                                        </w:r>
                                      </w:p>
                                    </w:tc>
                                    <w:tc>
                                      <w:tcPr>
                                        <w:tcW w:w="520" w:type="dxa"/>
                                        <w:tcBorders>
                                          <w:top w:val="nil"/>
                                          <w:left w:val="nil"/>
                                          <w:bottom w:val="nil"/>
                                          <w:right w:val="nil"/>
                                        </w:tcBorders>
                                        <w:shd w:val="clear" w:color="auto" w:fill="auto"/>
                                        <w:noWrap/>
                                        <w:vAlign w:val="center"/>
                                        <w:hideMark/>
                                      </w:tcPr>
                                      <w:p w:rsidR="000515A2" w:rsidRPr="006E698D" w:rsidRDefault="000515A2"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Pts</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Exeter University</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633</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278</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355</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73</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Cullompton</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251</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203</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68</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Devonport Services</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435</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309</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126</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67</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Truro</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498</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377</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121</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58</w:t>
                                        </w:r>
                                      </w:p>
                                    </w:tc>
                                  </w:tr>
                                  <w:tr w:rsidR="00C41556" w:rsidRPr="006E698D" w:rsidTr="007E4C67">
                                    <w:trPr>
                                      <w:trHeight w:val="300"/>
                                    </w:trPr>
                                    <w:tc>
                                      <w:tcPr>
                                        <w:tcW w:w="510" w:type="dxa"/>
                                        <w:tcBorders>
                                          <w:top w:val="nil"/>
                                          <w:left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2000" w:type="dxa"/>
                                        <w:tcBorders>
                                          <w:top w:val="nil"/>
                                          <w:left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Wadebridge Camels</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375</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330</w:t>
                                        </w:r>
                                      </w:p>
                                    </w:tc>
                                    <w:tc>
                                      <w:tcPr>
                                        <w:tcW w:w="654"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c>
                                      <w:tcPr>
                                        <w:tcW w:w="428"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55</w:t>
                                        </w:r>
                                      </w:p>
                                    </w:tc>
                                  </w:tr>
                                  <w:tr w:rsidR="007E4C67" w:rsidRPr="006E698D" w:rsidTr="007E4C67">
                                    <w:trPr>
                                      <w:trHeight w:val="300"/>
                                    </w:trPr>
                                    <w:tc>
                                      <w:tcPr>
                                        <w:tcW w:w="510" w:type="dxa"/>
                                        <w:tcBorders>
                                          <w:top w:val="nil"/>
                                          <w:left w:val="nil"/>
                                          <w:bottom w:val="nil"/>
                                          <w:right w:val="nil"/>
                                        </w:tcBorders>
                                        <w:shd w:val="clear" w:color="auto" w:fill="203D87"/>
                                        <w:noWrap/>
                                        <w:vAlign w:val="center"/>
                                        <w:hideMark/>
                                      </w:tcPr>
                                      <w:p w:rsidR="00C41556" w:rsidRPr="00E1415E" w:rsidRDefault="00C41556" w:rsidP="000515A2">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6</w:t>
                                        </w:r>
                                      </w:p>
                                    </w:tc>
                                    <w:tc>
                                      <w:tcPr>
                                        <w:tcW w:w="2000" w:type="dxa"/>
                                        <w:tcBorders>
                                          <w:top w:val="nil"/>
                                          <w:left w:val="nil"/>
                                          <w:bottom w:val="nil"/>
                                          <w:right w:val="nil"/>
                                        </w:tcBorders>
                                        <w:shd w:val="clear" w:color="auto" w:fill="203D87"/>
                                        <w:noWrap/>
                                        <w:vAlign w:val="center"/>
                                        <w:hideMark/>
                                      </w:tcPr>
                                      <w:p w:rsidR="00C41556" w:rsidRPr="00E1415E" w:rsidRDefault="00C41556" w:rsidP="007E4C67">
                                        <w:pP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St Ives (SW)</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8</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11</w:t>
                                        </w:r>
                                      </w:p>
                                    </w:tc>
                                    <w:tc>
                                      <w:tcPr>
                                        <w:tcW w:w="521"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498</w:t>
                                        </w:r>
                                      </w:p>
                                    </w:tc>
                                    <w:tc>
                                      <w:tcPr>
                                        <w:tcW w:w="521"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368</w:t>
                                        </w:r>
                                      </w:p>
                                    </w:tc>
                                    <w:tc>
                                      <w:tcPr>
                                        <w:tcW w:w="654"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130</w:t>
                                        </w:r>
                                      </w:p>
                                    </w:tc>
                                    <w:tc>
                                      <w:tcPr>
                                        <w:tcW w:w="428"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9</w:t>
                                        </w:r>
                                      </w:p>
                                    </w:tc>
                                    <w:tc>
                                      <w:tcPr>
                                        <w:tcW w:w="520" w:type="dxa"/>
                                        <w:tcBorders>
                                          <w:top w:val="nil"/>
                                          <w:left w:val="nil"/>
                                          <w:bottom w:val="nil"/>
                                          <w:right w:val="nil"/>
                                        </w:tcBorders>
                                        <w:shd w:val="clear" w:color="auto" w:fill="203D87"/>
                                        <w:noWrap/>
                                        <w:vAlign w:val="center"/>
                                        <w:hideMark/>
                                      </w:tcPr>
                                      <w:p w:rsidR="00C41556" w:rsidRPr="00E1415E" w:rsidRDefault="00C41556" w:rsidP="007E4C67">
                                        <w:pPr>
                                          <w:jc w:val="center"/>
                                          <w:rPr>
                                            <w:rFonts w:asciiTheme="minorHAnsi" w:hAnsiTheme="minorHAnsi" w:cs="Arial"/>
                                            <w:b/>
                                            <w:bCs/>
                                            <w:color w:val="FFFFFF" w:themeColor="background1"/>
                                            <w:sz w:val="20"/>
                                            <w:szCs w:val="20"/>
                                          </w:rPr>
                                        </w:pPr>
                                        <w:r w:rsidRPr="00E1415E">
                                          <w:rPr>
                                            <w:rFonts w:asciiTheme="minorHAnsi" w:hAnsiTheme="minorHAnsi" w:cs="Arial"/>
                                            <w:b/>
                                            <w:bCs/>
                                            <w:color w:val="FFFFFF" w:themeColor="background1"/>
                                            <w:sz w:val="20"/>
                                            <w:szCs w:val="20"/>
                                          </w:rPr>
                                          <w:t>50</w:t>
                                        </w:r>
                                      </w:p>
                                    </w:tc>
                                  </w:tr>
                                  <w:tr w:rsidR="00C41556" w:rsidRPr="006E698D" w:rsidTr="007E4C67">
                                    <w:trPr>
                                      <w:trHeight w:val="300"/>
                                    </w:trPr>
                                    <w:tc>
                                      <w:tcPr>
                                        <w:tcW w:w="510" w:type="dxa"/>
                                        <w:tcBorders>
                                          <w:top w:val="nil"/>
                                          <w:left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2000" w:type="dxa"/>
                                        <w:tcBorders>
                                          <w:top w:val="nil"/>
                                          <w:left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Sidmouth</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449</w:t>
                                        </w:r>
                                      </w:p>
                                    </w:tc>
                                    <w:tc>
                                      <w:tcPr>
                                        <w:tcW w:w="521"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406</w:t>
                                        </w:r>
                                      </w:p>
                                    </w:tc>
                                    <w:tc>
                                      <w:tcPr>
                                        <w:tcW w:w="654"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43</w:t>
                                        </w:r>
                                      </w:p>
                                    </w:tc>
                                    <w:tc>
                                      <w:tcPr>
                                        <w:tcW w:w="428"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46</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Torquay Athletic</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349</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407</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-58</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9</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St Austell</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11</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394</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388</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6</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10</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Tiverton</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19</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7</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12</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276</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425</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-149</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4</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35</w:t>
                                        </w:r>
                                      </w:p>
                                    </w:tc>
                                  </w:tr>
                                  <w:tr w:rsidR="00C41556" w:rsidRPr="006E698D" w:rsidTr="007E4C67">
                                    <w:trPr>
                                      <w:trHeight w:val="300"/>
                                    </w:trPr>
                                    <w:tc>
                                      <w:tcPr>
                                        <w:tcW w:w="510" w:type="dxa"/>
                                        <w:tcBorders>
                                          <w:top w:val="nil"/>
                                          <w:left w:val="nil"/>
                                          <w:bottom w:val="nil"/>
                                          <w:right w:val="nil"/>
                                        </w:tcBorders>
                                        <w:shd w:val="clear" w:color="auto" w:fill="auto"/>
                                        <w:noWrap/>
                                        <w:vAlign w:val="center"/>
                                        <w:hideMark/>
                                      </w:tcPr>
                                      <w:p w:rsidR="00C41556" w:rsidRPr="006E698D" w:rsidRDefault="00C41556" w:rsidP="000515A2">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11</w:t>
                                        </w:r>
                                      </w:p>
                                    </w:tc>
                                    <w:tc>
                                      <w:tcPr>
                                        <w:tcW w:w="2000" w:type="dxa"/>
                                        <w:tcBorders>
                                          <w:top w:val="nil"/>
                                          <w:left w:val="nil"/>
                                          <w:bottom w:val="nil"/>
                                          <w:right w:val="nil"/>
                                        </w:tcBorders>
                                        <w:shd w:val="clear" w:color="auto" w:fill="auto"/>
                                        <w:noWrap/>
                                        <w:vAlign w:val="center"/>
                                        <w:hideMark/>
                                      </w:tcPr>
                                      <w:p w:rsidR="00C41556" w:rsidRPr="006E698D" w:rsidRDefault="00C41556" w:rsidP="007E4C67">
                                        <w:pPr>
                                          <w:rPr>
                                            <w:rFonts w:asciiTheme="minorHAnsi" w:hAnsiTheme="minorHAnsi" w:cs="Arial"/>
                                            <w:bCs/>
                                            <w:color w:val="1E057D"/>
                                            <w:sz w:val="20"/>
                                            <w:szCs w:val="20"/>
                                          </w:rPr>
                                        </w:pPr>
                                        <w:r w:rsidRPr="006E698D">
                                          <w:rPr>
                                            <w:rFonts w:asciiTheme="minorHAnsi" w:hAnsiTheme="minorHAnsi" w:cs="Arial"/>
                                            <w:bCs/>
                                            <w:color w:val="1E057D"/>
                                            <w:sz w:val="20"/>
                                            <w:szCs w:val="20"/>
                                          </w:rPr>
                                          <w:t>Burnham-on-Sea</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13</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292</w:t>
                                        </w:r>
                                      </w:p>
                                    </w:tc>
                                    <w:tc>
                                      <w:tcPr>
                                        <w:tcW w:w="521"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344</w:t>
                                        </w:r>
                                      </w:p>
                                    </w:tc>
                                    <w:tc>
                                      <w:tcPr>
                                        <w:tcW w:w="654"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-52</w:t>
                                        </w:r>
                                      </w:p>
                                    </w:tc>
                                    <w:tc>
                                      <w:tcPr>
                                        <w:tcW w:w="428"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8</w:t>
                                        </w:r>
                                      </w:p>
                                    </w:tc>
                                    <w:tc>
                                      <w:tcPr>
                                        <w:tcW w:w="520" w:type="dxa"/>
                                        <w:tcBorders>
                                          <w:top w:val="nil"/>
                                          <w:left w:val="nil"/>
                                          <w:bottom w:val="nil"/>
                                          <w:right w:val="nil"/>
                                        </w:tcBorders>
                                        <w:shd w:val="clear" w:color="auto" w:fill="auto"/>
                                        <w:noWrap/>
                                        <w:vAlign w:val="center"/>
                                        <w:hideMark/>
                                      </w:tcPr>
                                      <w:p w:rsidR="00C41556" w:rsidRPr="006E698D" w:rsidRDefault="00C41556" w:rsidP="007E4C67">
                                        <w:pPr>
                                          <w:jc w:val="center"/>
                                          <w:rPr>
                                            <w:rFonts w:asciiTheme="minorHAnsi" w:hAnsiTheme="minorHAnsi" w:cs="Arial"/>
                                            <w:bCs/>
                                            <w:color w:val="1E057D"/>
                                            <w:sz w:val="20"/>
                                            <w:szCs w:val="20"/>
                                          </w:rPr>
                                        </w:pPr>
                                        <w:r w:rsidRPr="006E698D">
                                          <w:rPr>
                                            <w:rFonts w:asciiTheme="minorHAnsi" w:hAnsiTheme="minorHAnsi" w:cs="Arial"/>
                                            <w:bCs/>
                                            <w:color w:val="1E057D"/>
                                            <w:sz w:val="20"/>
                                            <w:szCs w:val="20"/>
                                          </w:rPr>
                                          <w:t>31</w:t>
                                        </w:r>
                                      </w:p>
                                    </w:tc>
                                  </w:tr>
                                </w:tbl>
                                <w:p w:rsidR="006E698D" w:rsidRPr="00E1415E" w:rsidRDefault="006E698D" w:rsidP="00C564B8">
                                  <w:pPr>
                                    <w:rPr>
                                      <w:rFonts w:asciiTheme="minorHAnsi" w:hAnsiTheme="minorHAnsi" w:cs="Arial"/>
                                      <w:b/>
                                      <w:bCs/>
                                      <w:color w:val="1E057D"/>
                                      <w:sz w:val="10"/>
                                      <w:szCs w:val="22"/>
                                    </w:rPr>
                                  </w:pPr>
                                </w:p>
                                <w:p w:rsidR="00001504" w:rsidRPr="006E698D" w:rsidRDefault="007E4C67" w:rsidP="00C564B8">
                                  <w:pPr>
                                    <w:rPr>
                                      <w:rFonts w:asciiTheme="minorHAnsi" w:hAnsiTheme="minorHAnsi" w:cs="Arial"/>
                                      <w:b/>
                                      <w:bCs/>
                                      <w:color w:val="1E057D"/>
                                      <w:sz w:val="22"/>
                                      <w:szCs w:val="22"/>
                                    </w:rPr>
                                  </w:pPr>
                                  <w:r w:rsidRPr="006E698D">
                                    <w:rPr>
                                      <w:rFonts w:asciiTheme="minorHAnsi" w:hAnsiTheme="minorHAnsi" w:cs="Arial"/>
                                      <w:b/>
                                      <w:bCs/>
                                      <w:color w:val="1E057D"/>
                                      <w:sz w:val="22"/>
                                      <w:szCs w:val="22"/>
                                    </w:rPr>
                                    <w:t>Bob Hill</w:t>
                                  </w:r>
                                  <w:r w:rsidR="006E698D" w:rsidRPr="006E698D">
                                    <w:rPr>
                                      <w:rFonts w:asciiTheme="minorHAnsi" w:hAnsiTheme="minorHAnsi" w:cs="Arial"/>
                                      <w:b/>
                                      <w:bCs/>
                                      <w:color w:val="1E057D"/>
                                      <w:sz w:val="22"/>
                                      <w:szCs w:val="22"/>
                                    </w:rPr>
                                    <w:t xml:space="preserve"> Remembered</w:t>
                                  </w:r>
                                </w:p>
                                <w:p w:rsidR="006E698D" w:rsidRPr="006E698D" w:rsidRDefault="006E698D" w:rsidP="006E698D">
                                  <w:pPr>
                                    <w:rPr>
                                      <w:rFonts w:asciiTheme="minorHAnsi" w:hAnsiTheme="minorHAnsi" w:cs="Arial"/>
                                      <w:bCs/>
                                      <w:color w:val="1E057D"/>
                                      <w:sz w:val="20"/>
                                      <w:szCs w:val="22"/>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I am indebted to a telephone interview with Mark Rowe for the information herein.</w:t>
                                  </w:r>
                                </w:p>
                                <w:p w:rsidR="006E698D" w:rsidRPr="006E698D" w:rsidRDefault="006E698D" w:rsidP="006E698D">
                                  <w:pPr>
                                    <w:rPr>
                                      <w:rFonts w:asciiTheme="minorHAnsi" w:hAnsiTheme="minorHAnsi" w:cs="Arial"/>
                                      <w:bCs/>
                                      <w:color w:val="1E057D"/>
                                      <w:sz w:val="20"/>
                                      <w:szCs w:val="22"/>
                                    </w:rPr>
                                  </w:pPr>
                                  <w:r w:rsidRPr="006E698D">
                                    <w:rPr>
                                      <w:rFonts w:asciiTheme="minorHAnsi" w:hAnsiTheme="minorHAnsi" w:cs="Arial"/>
                                      <w:bCs/>
                                      <w:color w:val="1E057D"/>
                                      <w:sz w:val="20"/>
                                      <w:szCs w:val="22"/>
                                    </w:rPr>
                                    <w:t>Bob Hill was a policeman in town when the St Ives’ station was in Wills Lane back in the 80s. His best friend was Grant Champion, amiable captain of the Cornish county championship winning side. To say Bob loved his rugby is an understatement. His was a passion that helped St Ives through some very difficult times. It also brought about strong links with Cornwall Police, who regularly played their Wednesday fixtures at Alexandra Road. Often, he would invite young St Ives lads into the team, availing them the opportunity to develop their game.</w:t>
                                  </w:r>
                                  <w:r>
                                    <w:rPr>
                                      <w:rFonts w:asciiTheme="minorHAnsi" w:hAnsiTheme="minorHAnsi" w:cs="Arial"/>
                                      <w:bCs/>
                                      <w:color w:val="1E057D"/>
                                      <w:sz w:val="20"/>
                                      <w:szCs w:val="22"/>
                                    </w:rPr>
                                    <w:t xml:space="preserve"> This liaison extended to Tuesday evening league cricket, where the combined police and St Ives side reigned supreme for several years, all thanks to his tremendous efforts.</w:t>
                                  </w:r>
                                </w:p>
                                <w:p w:rsidR="006E698D" w:rsidRPr="006E698D" w:rsidRDefault="006E698D" w:rsidP="006E698D">
                                  <w:pPr>
                                    <w:rPr>
                                      <w:rFonts w:asciiTheme="minorHAnsi" w:hAnsiTheme="minorHAnsi" w:cs="Arial"/>
                                      <w:bCs/>
                                      <w:color w:val="1E057D"/>
                                      <w:sz w:val="20"/>
                                      <w:szCs w:val="22"/>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Bob was not a great player, but he was an immense clubman, the sort that always required, but seldom found. He happily played for the Nomads and regularly captained the side in the 80s and 90s. Later, when the Nomads side disbanded for lack of players, he stepped up the 2ndXV, where again he had a spell as captain. By the end of the century many key players retired and the quality of rugby faded. St Ives found it difficult to field sides, especially for the long away trips. Bob was always willing to play in whatever position selected.</w:t>
                                  </w:r>
                                </w:p>
                                <w:p w:rsidR="006E698D" w:rsidRPr="006E698D" w:rsidRDefault="006E698D" w:rsidP="006E698D">
                                  <w:pPr>
                                    <w:rPr>
                                      <w:rFonts w:asciiTheme="minorHAnsi" w:hAnsiTheme="minorHAnsi" w:cs="Arial"/>
                                      <w:bCs/>
                                      <w:color w:val="1E057D"/>
                                      <w:sz w:val="20"/>
                                      <w:szCs w:val="20"/>
                                    </w:rPr>
                                  </w:pPr>
                                  <w:r>
                                    <w:rPr>
                                      <w:rFonts w:asciiTheme="minorHAnsi" w:hAnsiTheme="minorHAnsi" w:cs="Arial"/>
                                      <w:bCs/>
                                      <w:color w:val="1E057D"/>
                                      <w:sz w:val="20"/>
                                      <w:szCs w:val="22"/>
                                    </w:rPr>
                                    <w:t xml:space="preserve">   </w:t>
                                  </w:r>
                                  <w:r w:rsidRPr="006E698D">
                                    <w:rPr>
                                      <w:rFonts w:asciiTheme="minorHAnsi" w:hAnsiTheme="minorHAnsi" w:cs="Arial"/>
                                      <w:bCs/>
                                      <w:color w:val="1E057D"/>
                                      <w:sz w:val="20"/>
                                      <w:szCs w:val="22"/>
                                    </w:rPr>
                                    <w:t xml:space="preserve">Around the beginning of the new millennium Bob moved from St Ives. He completed his policing in the Special Branch. He became a keen Exeter Chiefs supporter. It was on an away trip to Clermont in France that he died at the age </w:t>
                                  </w:r>
                                  <w:r w:rsidRPr="006E698D">
                                    <w:rPr>
                                      <w:rFonts w:asciiTheme="minorHAnsi" w:hAnsiTheme="minorHAnsi" w:cs="Arial"/>
                                      <w:bCs/>
                                      <w:color w:val="1E057D"/>
                                      <w:sz w:val="20"/>
                                      <w:szCs w:val="20"/>
                                    </w:rPr>
                                    <w:t xml:space="preserve">of just 55 years. </w:t>
                                  </w:r>
                                </w:p>
                                <w:p w:rsidR="00CE5E0C" w:rsidRPr="006E698D" w:rsidRDefault="006E698D" w:rsidP="00CE5E0C">
                                  <w:pPr>
                                    <w:pStyle w:val="PlainText"/>
                                    <w:rPr>
                                      <w:rFonts w:asciiTheme="minorHAnsi" w:hAnsiTheme="minorHAnsi" w:cs="Arial"/>
                                      <w:bCs/>
                                      <w:color w:val="1E057D"/>
                                      <w:sz w:val="20"/>
                                      <w:szCs w:val="22"/>
                                      <w:lang w:eastAsia="en-GB"/>
                                    </w:rPr>
                                  </w:pPr>
                                  <w:r>
                                    <w:rPr>
                                      <w:rFonts w:asciiTheme="minorHAnsi" w:hAnsiTheme="minorHAnsi" w:cs="Arial"/>
                                      <w:bCs/>
                                      <w:color w:val="1E057D"/>
                                      <w:sz w:val="20"/>
                                      <w:szCs w:val="20"/>
                                      <w:lang w:eastAsia="en-GB"/>
                                    </w:rPr>
                                    <w:t xml:space="preserve">   </w:t>
                                  </w:r>
                                  <w:r w:rsidR="00CE5E0C" w:rsidRPr="006E698D">
                                    <w:rPr>
                                      <w:rFonts w:asciiTheme="minorHAnsi" w:hAnsiTheme="minorHAnsi" w:cs="Arial"/>
                                      <w:bCs/>
                                      <w:color w:val="1E057D"/>
                                      <w:sz w:val="20"/>
                                      <w:szCs w:val="20"/>
                                      <w:lang w:eastAsia="en-GB"/>
                                    </w:rPr>
                                    <w:t>The funeral will be held at Penmount Crema</w:t>
                                  </w:r>
                                  <w:r>
                                    <w:rPr>
                                      <w:rFonts w:asciiTheme="minorHAnsi" w:hAnsiTheme="minorHAnsi" w:cs="Arial"/>
                                      <w:bCs/>
                                      <w:color w:val="1E057D"/>
                                      <w:sz w:val="20"/>
                                      <w:szCs w:val="20"/>
                                      <w:lang w:eastAsia="en-GB"/>
                                    </w:rPr>
                                    <w:t>torium, Truro TR4 9AA at 11 o’clock</w:t>
                                  </w:r>
                                  <w:r w:rsidR="00CE5E0C" w:rsidRPr="006E698D">
                                    <w:rPr>
                                      <w:rFonts w:asciiTheme="minorHAnsi" w:hAnsiTheme="minorHAnsi" w:cs="Arial"/>
                                      <w:bCs/>
                                      <w:color w:val="1E057D"/>
                                      <w:sz w:val="20"/>
                                      <w:szCs w:val="20"/>
                                      <w:lang w:eastAsia="en-GB"/>
                                    </w:rPr>
                                    <w:t xml:space="preserve"> on Friday 24th Feb 2017.</w:t>
                                  </w:r>
                                  <w:r>
                                    <w:rPr>
                                      <w:rFonts w:asciiTheme="minorHAnsi" w:hAnsiTheme="minorHAnsi" w:cs="Arial"/>
                                      <w:bCs/>
                                      <w:color w:val="1E057D"/>
                                      <w:sz w:val="20"/>
                                      <w:szCs w:val="20"/>
                                      <w:lang w:eastAsia="en-GB"/>
                                    </w:rPr>
                                    <w:t xml:space="preserve"> </w:t>
                                  </w:r>
                                  <w:r w:rsidR="00CE5E0C" w:rsidRPr="006E698D">
                                    <w:rPr>
                                      <w:rFonts w:asciiTheme="minorHAnsi" w:hAnsiTheme="minorHAnsi" w:cs="Arial"/>
                                      <w:bCs/>
                                      <w:color w:val="1E057D"/>
                                      <w:sz w:val="20"/>
                                      <w:szCs w:val="22"/>
                                      <w:lang w:eastAsia="en-GB"/>
                                    </w:rPr>
                                    <w:t>The funeral directors are Pers</w:t>
                                  </w:r>
                                  <w:r>
                                    <w:rPr>
                                      <w:rFonts w:asciiTheme="minorHAnsi" w:hAnsiTheme="minorHAnsi" w:cs="Arial"/>
                                      <w:bCs/>
                                      <w:color w:val="1E057D"/>
                                      <w:sz w:val="20"/>
                                      <w:szCs w:val="22"/>
                                      <w:lang w:eastAsia="en-GB"/>
                                    </w:rPr>
                                    <w:t xml:space="preserve">onal Choice, 4 Alexandra Rd, St. </w:t>
                                  </w:r>
                                  <w:r w:rsidR="00CE5E0C" w:rsidRPr="006E698D">
                                    <w:rPr>
                                      <w:rFonts w:asciiTheme="minorHAnsi" w:hAnsiTheme="minorHAnsi" w:cs="Arial"/>
                                      <w:bCs/>
                                      <w:color w:val="1E057D"/>
                                      <w:sz w:val="20"/>
                                      <w:szCs w:val="22"/>
                                      <w:lang w:eastAsia="en-GB"/>
                                    </w:rPr>
                                    <w:t>Austell.</w:t>
                                  </w:r>
                                  <w:r>
                                    <w:rPr>
                                      <w:rFonts w:asciiTheme="minorHAnsi" w:hAnsiTheme="minorHAnsi" w:cs="Arial"/>
                                      <w:bCs/>
                                      <w:color w:val="1E057D"/>
                                      <w:sz w:val="20"/>
                                      <w:szCs w:val="22"/>
                                      <w:lang w:eastAsia="en-GB"/>
                                    </w:rPr>
                                    <w:t xml:space="preserve"> Family f</w:t>
                                  </w:r>
                                  <w:r w:rsidR="00CE5E0C" w:rsidRPr="006E698D">
                                    <w:rPr>
                                      <w:rFonts w:asciiTheme="minorHAnsi" w:hAnsiTheme="minorHAnsi" w:cs="Arial"/>
                                      <w:bCs/>
                                      <w:color w:val="1E057D"/>
                                      <w:sz w:val="20"/>
                                      <w:szCs w:val="22"/>
                                      <w:lang w:eastAsia="en-GB"/>
                                    </w:rPr>
                                    <w:t>lowers only</w:t>
                                  </w:r>
                                  <w:r>
                                    <w:rPr>
                                      <w:rFonts w:asciiTheme="minorHAnsi" w:hAnsiTheme="minorHAnsi" w:cs="Arial"/>
                                      <w:bCs/>
                                      <w:color w:val="1E057D"/>
                                      <w:sz w:val="20"/>
                                      <w:szCs w:val="22"/>
                                      <w:lang w:eastAsia="en-GB"/>
                                    </w:rPr>
                                    <w:t xml:space="preserve"> are requested. The Dress Code is Standard Dress. F</w:t>
                                  </w:r>
                                  <w:r w:rsidR="00CE5E0C" w:rsidRPr="006E698D">
                                    <w:rPr>
                                      <w:rFonts w:asciiTheme="minorHAnsi" w:hAnsiTheme="minorHAnsi" w:cs="Arial"/>
                                      <w:bCs/>
                                      <w:color w:val="1E057D"/>
                                      <w:sz w:val="20"/>
                                      <w:szCs w:val="22"/>
                                      <w:lang w:eastAsia="en-GB"/>
                                    </w:rPr>
                                    <w:t xml:space="preserve">or those </w:t>
                                  </w:r>
                                  <w:r>
                                    <w:rPr>
                                      <w:rFonts w:asciiTheme="minorHAnsi" w:hAnsiTheme="minorHAnsi" w:cs="Arial"/>
                                      <w:bCs/>
                                      <w:color w:val="1E057D"/>
                                      <w:sz w:val="20"/>
                                      <w:szCs w:val="22"/>
                                      <w:lang w:eastAsia="en-GB"/>
                                    </w:rPr>
                                    <w:t xml:space="preserve">who are </w:t>
                                  </w:r>
                                  <w:r w:rsidR="00CE5E0C" w:rsidRPr="006E698D">
                                    <w:rPr>
                                      <w:rFonts w:asciiTheme="minorHAnsi" w:hAnsiTheme="minorHAnsi" w:cs="Arial"/>
                                      <w:bCs/>
                                      <w:color w:val="1E057D"/>
                                      <w:sz w:val="20"/>
                                      <w:szCs w:val="22"/>
                                      <w:lang w:eastAsia="en-GB"/>
                                    </w:rPr>
                                    <w:t>a member of Rugby Clubs/Cricket Clubs, please wear your club ties.</w:t>
                                  </w:r>
                                  <w:r>
                                    <w:rPr>
                                      <w:rFonts w:asciiTheme="minorHAnsi" w:hAnsiTheme="minorHAnsi" w:cs="Arial"/>
                                      <w:bCs/>
                                      <w:color w:val="1E057D"/>
                                      <w:sz w:val="20"/>
                                      <w:szCs w:val="22"/>
                                      <w:lang w:eastAsia="en-GB"/>
                                    </w:rPr>
                                    <w:t xml:space="preserve"> </w:t>
                                  </w:r>
                                  <w:r w:rsidR="00CE5E0C" w:rsidRPr="006E698D">
                                    <w:rPr>
                                      <w:rFonts w:asciiTheme="minorHAnsi" w:hAnsiTheme="minorHAnsi" w:cs="Arial"/>
                                      <w:bCs/>
                                      <w:color w:val="1E057D"/>
                                      <w:sz w:val="20"/>
                                      <w:szCs w:val="22"/>
                                      <w:lang w:eastAsia="en-GB"/>
                                    </w:rPr>
                                    <w:t>There will be a wake after the service; details will be announced in due course, or at the service.</w:t>
                                  </w:r>
                                </w:p>
                                <w:p w:rsidR="00CE5E0C" w:rsidRPr="006E698D" w:rsidRDefault="00CE5E0C" w:rsidP="00C564B8">
                                  <w:pPr>
                                    <w:rPr>
                                      <w:rFonts w:asciiTheme="minorHAnsi" w:hAnsiTheme="minorHAnsi" w:cs="Arial"/>
                                      <w:bCs/>
                                      <w:color w:val="1E057D"/>
                                      <w:sz w:val="22"/>
                                      <w:szCs w:val="22"/>
                                    </w:rPr>
                                  </w:pPr>
                                </w:p>
                              </w:tc>
                            </w:tr>
                            <w:tr w:rsidR="00001504" w:rsidRPr="00CF0140" w:rsidTr="00D0532F">
                              <w:trPr>
                                <w:trHeight w:val="4600"/>
                              </w:trPr>
                              <w:tc>
                                <w:tcPr>
                                  <w:tcW w:w="7135" w:type="dxa"/>
                                </w:tcPr>
                                <w:p w:rsidR="00001504" w:rsidRDefault="00001504" w:rsidP="00D0532F">
                                  <w:pPr>
                                    <w:rPr>
                                      <w:rFonts w:asciiTheme="minorHAnsi" w:hAnsiTheme="minorHAnsi" w:cstheme="minorHAnsi"/>
                                      <w:bCs/>
                                      <w:color w:val="1E057D"/>
                                      <w:szCs w:val="26"/>
                                    </w:rPr>
                                  </w:pPr>
                                </w:p>
                                <w:p w:rsidR="00001504" w:rsidRDefault="00001504" w:rsidP="00D0532F">
                                  <w:pPr>
                                    <w:rPr>
                                      <w:rFonts w:asciiTheme="minorHAnsi" w:hAnsiTheme="minorHAnsi" w:cstheme="minorHAnsi"/>
                                      <w:bCs/>
                                      <w:color w:val="1E057D"/>
                                      <w:szCs w:val="26"/>
                                    </w:rPr>
                                  </w:pPr>
                                </w:p>
                                <w:p w:rsidR="00001504" w:rsidRDefault="00001504" w:rsidP="00D0532F">
                                  <w:pPr>
                                    <w:rPr>
                                      <w:rFonts w:asciiTheme="minorHAnsi" w:hAnsiTheme="minorHAnsi" w:cstheme="minorHAnsi"/>
                                      <w:bCs/>
                                      <w:color w:val="1E057D"/>
                                      <w:szCs w:val="26"/>
                                    </w:rPr>
                                  </w:pPr>
                                </w:p>
                                <w:p w:rsidR="00001504" w:rsidRPr="00812ADA" w:rsidRDefault="00001504" w:rsidP="00D0532F">
                                  <w:pPr>
                                    <w:rPr>
                                      <w:rFonts w:asciiTheme="minorHAnsi" w:hAnsiTheme="minorHAnsi" w:cstheme="minorHAnsi"/>
                                      <w:bCs/>
                                      <w:color w:val="1E057D"/>
                                      <w:szCs w:val="26"/>
                                    </w:rPr>
                                  </w:pPr>
                                </w:p>
                              </w:tc>
                            </w:tr>
                            <w:tr w:rsidR="00001504" w:rsidRPr="00CF0140" w:rsidTr="0027138D">
                              <w:trPr>
                                <w:trHeight w:val="4600"/>
                              </w:trPr>
                              <w:tc>
                                <w:tcPr>
                                  <w:tcW w:w="7135" w:type="dxa"/>
                                </w:tcPr>
                                <w:p w:rsidR="00001504" w:rsidRPr="00CF0140" w:rsidRDefault="00001504" w:rsidP="00AC38CD">
                                  <w:pPr>
                                    <w:rPr>
                                      <w:rFonts w:ascii="Comic Sans MS" w:hAnsi="Comic Sans MS"/>
                                      <w:b/>
                                      <w:bCs/>
                                      <w:color w:val="1E057D"/>
                                      <w:szCs w:val="26"/>
                                    </w:rPr>
                                  </w:pPr>
                                </w:p>
                              </w:tc>
                            </w:tr>
                          </w:tbl>
                          <w:p w:rsidR="00001504" w:rsidRDefault="00001504" w:rsidP="00D75B40">
                            <w:pPr>
                              <w:pStyle w:val="Heading1"/>
                              <w:spacing w:before="0"/>
                            </w:pPr>
                            <w:r>
                              <w:br/>
                            </w:r>
                          </w:p>
                        </w:txbxContent>
                      </v:textbox>
                    </v:shape>
                  </w:pict>
                </mc:Fallback>
              </mc:AlternateContent>
            </w:r>
            <w:r w:rsidR="004D1A83">
              <w:rPr>
                <w:rFonts w:asciiTheme="minorHAnsi" w:hAnsiTheme="minorHAnsi"/>
                <w:color w:val="1E057D"/>
                <w:sz w:val="36"/>
              </w:rPr>
              <w:t>Burnham-on-</w:t>
            </w:r>
            <w:r w:rsidR="000424DB">
              <w:rPr>
                <w:rFonts w:asciiTheme="minorHAnsi" w:hAnsiTheme="minorHAnsi"/>
                <w:color w:val="1E057D"/>
                <w:sz w:val="36"/>
              </w:rPr>
              <w:t>Sea</w:t>
            </w:r>
            <w:r w:rsidR="00420F62" w:rsidRPr="00480BFF">
              <w:rPr>
                <w:rFonts w:asciiTheme="minorHAnsi" w:hAnsiTheme="minorHAnsi"/>
                <w:b w:val="0"/>
                <w:color w:val="1E057D"/>
                <w:sz w:val="40"/>
                <w:vertAlign w:val="superscript"/>
              </w:rPr>
              <w:t>*</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Ben Jenkins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tcPr>
          <w:p w:rsidR="00E1415E" w:rsidRPr="00F324EB" w:rsidRDefault="00975C1D" w:rsidP="005C7B6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Brett Diver</w:t>
            </w:r>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Ben Taylor</w:t>
            </w:r>
            <w:r>
              <w:rPr>
                <w:rFonts w:asciiTheme="minorHAnsi" w:hAnsiTheme="minorHAnsi"/>
                <w:b w:val="0"/>
                <w:color w:val="1E057D"/>
                <w:sz w:val="28"/>
                <w:szCs w:val="28"/>
              </w:rPr>
              <w:t xml:space="preserve"> (</w:t>
            </w:r>
            <w:proofErr w:type="spellStart"/>
            <w:r>
              <w:rPr>
                <w:rFonts w:asciiTheme="minorHAnsi" w:hAnsiTheme="minorHAnsi"/>
                <w:b w:val="0"/>
                <w:color w:val="1E057D"/>
                <w:sz w:val="28"/>
                <w:szCs w:val="28"/>
              </w:rPr>
              <w:t>Capt</w:t>
            </w:r>
            <w:proofErr w:type="spellEnd"/>
            <w:r>
              <w:rPr>
                <w:rFonts w:asciiTheme="minorHAnsi" w:hAnsiTheme="minorHAnsi"/>
                <w:b w:val="0"/>
                <w:color w:val="1E057D"/>
                <w:sz w:val="28"/>
                <w:szCs w:val="28"/>
              </w:rPr>
              <w:t>)</w:t>
            </w:r>
            <w:r w:rsidRPr="00E1415E">
              <w:rPr>
                <w:rFonts w:asciiTheme="minorHAnsi" w:hAnsiTheme="minorHAnsi"/>
                <w:b w:val="0"/>
                <w:color w:val="1E057D"/>
                <w:sz w:val="28"/>
                <w:szCs w:val="28"/>
              </w:rPr>
              <w:t xml:space="preserve">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tcPr>
          <w:p w:rsidR="00E1415E" w:rsidRPr="00F324EB" w:rsidRDefault="00975C1D" w:rsidP="005C7B68">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Adam Peters</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Tom Chandler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tcPr>
          <w:p w:rsidR="00E1415E" w:rsidRPr="00F324EB" w:rsidRDefault="00975C1D" w:rsidP="005C7B6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Glen Cutter</w:t>
            </w:r>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Jamie Prisk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tcPr>
          <w:p w:rsidR="00E1415E" w:rsidRPr="00F324EB" w:rsidRDefault="00975C1D" w:rsidP="005C7B68">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Stuart</w:t>
            </w:r>
            <w:r>
              <w:rPr>
                <w:rFonts w:asciiTheme="minorHAnsi" w:hAnsiTheme="minorHAnsi"/>
                <w:bCs/>
                <w:color w:val="1E057D"/>
                <w:sz w:val="28"/>
                <w:szCs w:val="28"/>
              </w:rPr>
              <w:t xml:space="preserve"> Blake</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Jake Clemson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tcPr>
          <w:p w:rsidR="00E1415E" w:rsidRPr="00F324EB" w:rsidRDefault="00975C1D" w:rsidP="005C7B6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Stephens</w:t>
            </w:r>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Pete Mabbo</w:t>
            </w:r>
            <w:r>
              <w:rPr>
                <w:rFonts w:asciiTheme="minorHAnsi" w:hAnsiTheme="minorHAnsi"/>
                <w:b w:val="0"/>
                <w:color w:val="1E057D"/>
                <w:sz w:val="28"/>
                <w:szCs w:val="28"/>
              </w:rPr>
              <w:t>t</w:t>
            </w:r>
            <w:r w:rsidRPr="00E1415E">
              <w:rPr>
                <w:rFonts w:asciiTheme="minorHAnsi" w:hAnsiTheme="minorHAnsi"/>
                <w:b w:val="0"/>
                <w:color w:val="1E057D"/>
                <w:sz w:val="28"/>
                <w:szCs w:val="28"/>
              </w:rPr>
              <w:t xml:space="preserve">t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tcPr>
          <w:p w:rsidR="00E1415E" w:rsidRPr="00F324EB" w:rsidRDefault="00420F62" w:rsidP="00420F62">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Rogan</w:t>
            </w:r>
            <w:r>
              <w:rPr>
                <w:rFonts w:asciiTheme="minorHAnsi" w:hAnsiTheme="minorHAnsi"/>
                <w:bCs/>
                <w:color w:val="1E057D"/>
                <w:sz w:val="28"/>
                <w:szCs w:val="28"/>
              </w:rPr>
              <w:t xml:space="preserve"> Farrell </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Sean Stevens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tcPr>
          <w:p w:rsidR="00E1415E" w:rsidRPr="00F324EB" w:rsidRDefault="00420F62" w:rsidP="005C7B6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Sam Wall</w:t>
            </w:r>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Martyn Lawrance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tcPr>
          <w:p w:rsidR="00E1415E" w:rsidRPr="00F324EB" w:rsidRDefault="00975C1D" w:rsidP="005C7B68">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Ross </w:t>
            </w:r>
            <w:proofErr w:type="spellStart"/>
            <w:r>
              <w:rPr>
                <w:rFonts w:asciiTheme="minorHAnsi" w:hAnsiTheme="minorHAnsi"/>
                <w:bCs/>
                <w:color w:val="1E057D"/>
                <w:sz w:val="28"/>
                <w:szCs w:val="28"/>
              </w:rPr>
              <w:t>McKecken</w:t>
            </w:r>
            <w:proofErr w:type="spellEnd"/>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Liam Jolly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tcPr>
          <w:p w:rsidR="00E1415E" w:rsidRPr="00F324EB" w:rsidRDefault="00975C1D" w:rsidP="008F0B7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Sam Lewis</w:t>
            </w:r>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Grant Thirlby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tcPr>
          <w:p w:rsidR="00E1415E" w:rsidRPr="00F324EB" w:rsidRDefault="00975C1D" w:rsidP="008F0B7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Tim Piper</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Lewis Thomas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tcPr>
          <w:p w:rsidR="00E1415E" w:rsidRPr="00F324EB" w:rsidRDefault="00975C1D" w:rsidP="00553577">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Brandon </w:t>
            </w:r>
            <w:proofErr w:type="spellStart"/>
            <w:r>
              <w:rPr>
                <w:rFonts w:asciiTheme="minorHAnsi" w:hAnsiTheme="minorHAnsi"/>
                <w:bCs/>
                <w:color w:val="1E057D"/>
                <w:sz w:val="28"/>
                <w:szCs w:val="28"/>
              </w:rPr>
              <w:t>Pettitt</w:t>
            </w:r>
            <w:proofErr w:type="spellEnd"/>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Steve Kenward </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tcPr>
          <w:p w:rsidR="00E1415E" w:rsidRPr="00F324EB" w:rsidRDefault="00420F62" w:rsidP="00553577">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Josh </w:t>
            </w:r>
            <w:r w:rsidR="00975C1D">
              <w:rPr>
                <w:rFonts w:asciiTheme="minorHAnsi" w:hAnsiTheme="minorHAnsi"/>
                <w:bCs/>
                <w:color w:val="1E057D"/>
                <w:sz w:val="28"/>
                <w:szCs w:val="28"/>
              </w:rPr>
              <w:t>Holder</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Joe Parma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tcPr>
          <w:p w:rsidR="00E1415E" w:rsidRPr="00F324EB" w:rsidRDefault="00975C1D" w:rsidP="00553577">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Richard </w:t>
            </w:r>
            <w:proofErr w:type="spellStart"/>
            <w:r>
              <w:rPr>
                <w:rFonts w:asciiTheme="minorHAnsi" w:hAnsiTheme="minorHAnsi"/>
                <w:bCs/>
                <w:color w:val="1E057D"/>
                <w:sz w:val="28"/>
                <w:szCs w:val="28"/>
              </w:rPr>
              <w:t>Muskett</w:t>
            </w:r>
            <w:proofErr w:type="spellEnd"/>
          </w:p>
        </w:tc>
      </w:tr>
      <w:tr w:rsidR="00E1415E" w:rsidRPr="008D019B" w:rsidTr="007B228B">
        <w:trPr>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Pr>
          <w:p w:rsidR="00E1415E" w:rsidRPr="00E1415E" w:rsidRDefault="00E1415E" w:rsidP="00E1415E">
            <w:pPr>
              <w:jc w:val="right"/>
              <w:rPr>
                <w:rFonts w:asciiTheme="minorHAnsi" w:hAnsiTheme="minorHAnsi"/>
                <w:b w:val="0"/>
                <w:color w:val="1E057D"/>
                <w:sz w:val="28"/>
                <w:szCs w:val="28"/>
              </w:rPr>
            </w:pPr>
            <w:r>
              <w:rPr>
                <w:rFonts w:asciiTheme="minorHAnsi" w:hAnsiTheme="minorHAnsi"/>
                <w:b w:val="0"/>
                <w:color w:val="1E057D"/>
                <w:sz w:val="28"/>
                <w:szCs w:val="28"/>
              </w:rPr>
              <w:t>Jacob Ninne</w:t>
            </w:r>
            <w:r w:rsidRPr="00E1415E">
              <w:rPr>
                <w:rFonts w:asciiTheme="minorHAnsi" w:hAnsiTheme="minorHAnsi"/>
                <w:b w:val="0"/>
                <w:color w:val="1E057D"/>
                <w:sz w:val="28"/>
                <w:szCs w:val="28"/>
              </w:rPr>
              <w:t>s</w:t>
            </w:r>
          </w:p>
        </w:tc>
        <w:tc>
          <w:tcPr>
            <w:tcW w:w="588" w:type="dxa"/>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tcPr>
          <w:p w:rsidR="00E1415E" w:rsidRPr="00F324EB" w:rsidRDefault="00975C1D" w:rsidP="00553577">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Lee Vaughan</w:t>
            </w:r>
          </w:p>
        </w:tc>
      </w:tr>
      <w:tr w:rsidR="00E1415E" w:rsidRPr="008D019B" w:rsidTr="007B228B">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3098" w:type="dxa"/>
            <w:gridSpan w:val="2"/>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Jordan Gott </w:t>
            </w:r>
          </w:p>
        </w:tc>
        <w:tc>
          <w:tcPr>
            <w:tcW w:w="588" w:type="dxa"/>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tcPr>
          <w:p w:rsidR="00E1415E" w:rsidRPr="00277FDE" w:rsidRDefault="00975C1D" w:rsidP="00277FD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Pr>
                <w:rFonts w:asciiTheme="minorHAnsi" w:hAnsiTheme="minorHAnsi"/>
                <w:color w:val="1E057D"/>
                <w:sz w:val="28"/>
                <w:szCs w:val="28"/>
              </w:rPr>
              <w:t>Will Conway</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4"/>
          </w:tcPr>
          <w:p w:rsidR="00DE23D2" w:rsidRPr="008D019B" w:rsidRDefault="000E1A71" w:rsidP="000424DB">
            <w:pPr>
              <w:ind w:right="317"/>
              <w:jc w:val="center"/>
              <w:rPr>
                <w:rFonts w:asciiTheme="minorHAnsi" w:hAnsiTheme="minorHAnsi"/>
                <w:color w:val="002060"/>
              </w:rPr>
            </w:pPr>
            <w:r w:rsidRPr="00216E40">
              <w:rPr>
                <w:rFonts w:asciiTheme="minorHAnsi" w:hAnsiTheme="minorHAnsi"/>
                <w:color w:val="1E057D"/>
                <w:sz w:val="28"/>
              </w:rPr>
              <w:t>R</w:t>
            </w:r>
            <w:r w:rsidR="00441B57" w:rsidRPr="00216E40">
              <w:rPr>
                <w:rFonts w:asciiTheme="minorHAnsi" w:hAnsiTheme="minorHAnsi"/>
                <w:color w:val="1E057D"/>
                <w:sz w:val="28"/>
              </w:rPr>
              <w:t>eplacements</w:t>
            </w:r>
          </w:p>
        </w:tc>
      </w:tr>
      <w:tr w:rsidR="00E1415E" w:rsidRPr="008D019B" w:rsidTr="0076476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Dan Rutter </w:t>
            </w:r>
          </w:p>
        </w:tc>
        <w:tc>
          <w:tcPr>
            <w:tcW w:w="709" w:type="dxa"/>
            <w:gridSpan w:val="2"/>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tcPr>
          <w:p w:rsidR="00E1415E" w:rsidRPr="00F324EB" w:rsidRDefault="00975C1D" w:rsidP="005E36C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Ashley Tucker</w:t>
            </w:r>
          </w:p>
        </w:tc>
      </w:tr>
      <w:tr w:rsidR="00E1415E" w:rsidRPr="008D019B" w:rsidTr="00764763">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Joe Burton </w:t>
            </w:r>
          </w:p>
        </w:tc>
        <w:tc>
          <w:tcPr>
            <w:tcW w:w="709" w:type="dxa"/>
            <w:gridSpan w:val="2"/>
          </w:tcPr>
          <w:p w:rsidR="00E1415E" w:rsidRPr="00F40F44" w:rsidRDefault="00E1415E"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tcPr>
          <w:p w:rsidR="00E1415E" w:rsidRPr="00F324EB" w:rsidRDefault="00420F62" w:rsidP="005E36C6">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 xml:space="preserve">Alex </w:t>
            </w:r>
            <w:r w:rsidR="00975C1D">
              <w:rPr>
                <w:rFonts w:asciiTheme="minorHAnsi" w:hAnsiTheme="minorHAnsi"/>
                <w:bCs/>
                <w:color w:val="1E057D"/>
                <w:sz w:val="28"/>
                <w:szCs w:val="28"/>
              </w:rPr>
              <w:t>Watkins</w:t>
            </w:r>
          </w:p>
        </w:tc>
      </w:tr>
      <w:tr w:rsidR="00E1415E" w:rsidRPr="008D019B" w:rsidTr="00764763">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tcPr>
          <w:p w:rsidR="00E1415E" w:rsidRPr="00E1415E" w:rsidRDefault="00E1415E" w:rsidP="00E1415E">
            <w:pPr>
              <w:jc w:val="right"/>
              <w:rPr>
                <w:rFonts w:asciiTheme="minorHAnsi" w:hAnsiTheme="minorHAnsi"/>
                <w:b w:val="0"/>
                <w:color w:val="1E057D"/>
                <w:sz w:val="28"/>
                <w:szCs w:val="28"/>
              </w:rPr>
            </w:pPr>
            <w:r w:rsidRPr="00E1415E">
              <w:rPr>
                <w:rFonts w:asciiTheme="minorHAnsi" w:hAnsiTheme="minorHAnsi"/>
                <w:b w:val="0"/>
                <w:color w:val="1E057D"/>
                <w:sz w:val="28"/>
                <w:szCs w:val="28"/>
              </w:rPr>
              <w:t xml:space="preserve">Peter Skeggs </w:t>
            </w:r>
          </w:p>
        </w:tc>
        <w:tc>
          <w:tcPr>
            <w:tcW w:w="709" w:type="dxa"/>
            <w:gridSpan w:val="2"/>
            <w:tcBorders>
              <w:left w:val="none" w:sz="0" w:space="0" w:color="auto"/>
              <w:right w:val="none" w:sz="0" w:space="0" w:color="auto"/>
            </w:tcBorders>
          </w:tcPr>
          <w:p w:rsidR="00E1415E" w:rsidRPr="00F40F44" w:rsidRDefault="00E1415E"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tcPr>
          <w:p w:rsidR="00E1415E" w:rsidRPr="00F324EB" w:rsidRDefault="00975C1D" w:rsidP="005E36C6">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Matt Love</w:t>
            </w:r>
          </w:p>
        </w:tc>
      </w:tr>
      <w:tr w:rsidR="0047657F" w:rsidRPr="008D019B" w:rsidTr="004E3E42">
        <w:trPr>
          <w:cantSplit/>
          <w:trHeight w:val="144"/>
        </w:trPr>
        <w:tc>
          <w:tcPr>
            <w:cnfStyle w:val="001000000000" w:firstRow="0" w:lastRow="0" w:firstColumn="1" w:lastColumn="0" w:oddVBand="0" w:evenVBand="0" w:oddHBand="0" w:evenHBand="0" w:firstRowFirstColumn="0" w:firstRowLastColumn="0" w:lastRowFirstColumn="0" w:lastRowLastColumn="0"/>
            <w:tcW w:w="2977" w:type="dxa"/>
          </w:tcPr>
          <w:p w:rsidR="0047657F" w:rsidRDefault="0047657F" w:rsidP="00A62C4E">
            <w:pPr>
              <w:jc w:val="right"/>
              <w:rPr>
                <w:rFonts w:asciiTheme="minorHAnsi" w:hAnsiTheme="minorHAnsi"/>
                <w:b w:val="0"/>
                <w:color w:val="1E057D"/>
                <w:sz w:val="28"/>
                <w:szCs w:val="28"/>
              </w:rPr>
            </w:pPr>
          </w:p>
        </w:tc>
        <w:tc>
          <w:tcPr>
            <w:tcW w:w="709" w:type="dxa"/>
            <w:gridSpan w:val="2"/>
          </w:tcPr>
          <w:p w:rsidR="0047657F" w:rsidRPr="00F40F44" w:rsidRDefault="0047657F"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p>
        </w:tc>
        <w:tc>
          <w:tcPr>
            <w:tcW w:w="3129" w:type="dxa"/>
          </w:tcPr>
          <w:p w:rsidR="00F324EB" w:rsidRPr="00420F62" w:rsidRDefault="00420F62" w:rsidP="00420F6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0"/>
                <w:szCs w:val="20"/>
              </w:rPr>
            </w:pPr>
            <w:r w:rsidRPr="00480BFF">
              <w:rPr>
                <w:rFonts w:asciiTheme="minorHAnsi" w:hAnsiTheme="minorHAnsi"/>
                <w:b/>
                <w:color w:val="1E057D"/>
                <w:sz w:val="20"/>
                <w:szCs w:val="20"/>
              </w:rPr>
              <w:t>*</w:t>
            </w:r>
            <w:r>
              <w:rPr>
                <w:rFonts w:asciiTheme="minorHAnsi" w:hAnsiTheme="minorHAnsi"/>
                <w:color w:val="1E057D"/>
                <w:sz w:val="20"/>
                <w:szCs w:val="20"/>
              </w:rPr>
              <w:t>Vaguely possible – no team sent</w:t>
            </w:r>
          </w:p>
        </w:tc>
      </w:tr>
      <w:tr w:rsidR="00E1415E" w:rsidRPr="008D019B" w:rsidTr="009E365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4"/>
          </w:tcPr>
          <w:p w:rsidR="00E1415E" w:rsidRDefault="00E1415E" w:rsidP="00E1415E">
            <w:pPr>
              <w:jc w:val="center"/>
              <w:rPr>
                <w:rFonts w:asciiTheme="minorHAnsi" w:hAnsiTheme="minorHAnsi"/>
                <w:color w:val="1E057D"/>
                <w:sz w:val="28"/>
                <w:szCs w:val="28"/>
              </w:rPr>
            </w:pPr>
            <w:r w:rsidRPr="00C564B8">
              <w:rPr>
                <w:rFonts w:asciiTheme="minorHAnsi" w:hAnsiTheme="minorHAnsi"/>
                <w:color w:val="1E057D"/>
                <w:sz w:val="28"/>
              </w:rPr>
              <w:t xml:space="preserve">Referee: </w:t>
            </w:r>
            <w:r w:rsidR="005B35DE">
              <w:rPr>
                <w:rFonts w:asciiTheme="minorHAnsi" w:hAnsiTheme="minorHAnsi"/>
                <w:color w:val="1E057D"/>
                <w:sz w:val="28"/>
              </w:rPr>
              <w:t xml:space="preserve">Andy Robinson </w:t>
            </w:r>
            <w:r w:rsidRPr="00C564B8">
              <w:rPr>
                <w:rFonts w:asciiTheme="minorHAnsi" w:hAnsiTheme="minorHAnsi"/>
                <w:color w:val="1E057D"/>
                <w:sz w:val="28"/>
              </w:rPr>
              <w:t>(CRRS)</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4"/>
            <w:vAlign w:val="bottom"/>
          </w:tcPr>
          <w:p w:rsidR="000E1A71" w:rsidRPr="00C564B8" w:rsidRDefault="000E1A71" w:rsidP="000424DB">
            <w:pPr>
              <w:jc w:val="center"/>
              <w:rPr>
                <w:rFonts w:asciiTheme="minorHAnsi" w:hAnsiTheme="minorHAnsi"/>
                <w:bCs w:val="0"/>
                <w:color w:val="1E057D"/>
              </w:rPr>
            </w:pP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4"/>
          </w:tcPr>
          <w:p w:rsidR="00B13AE9" w:rsidRPr="00DB2626" w:rsidRDefault="000424DB" w:rsidP="003A3845">
            <w:pPr>
              <w:ind w:left="20"/>
              <w:jc w:val="center"/>
              <w:rPr>
                <w:rFonts w:asciiTheme="minorHAnsi" w:hAnsiTheme="minorHAnsi"/>
                <w:b w:val="0"/>
                <w:color w:val="1E057D"/>
              </w:rPr>
            </w:pPr>
            <w:r>
              <w:rPr>
                <w:rFonts w:asciiTheme="minorHAnsi" w:hAnsiTheme="minorHAnsi"/>
                <w:b w:val="0"/>
                <w:color w:val="1E057D"/>
              </w:rPr>
              <w:t>St Austell</w:t>
            </w:r>
            <w:r w:rsidR="00B13AE9" w:rsidRPr="00DB2626">
              <w:rPr>
                <w:rFonts w:asciiTheme="minorHAnsi" w:hAnsiTheme="minorHAnsi"/>
                <w:b w:val="0"/>
                <w:color w:val="1E057D"/>
              </w:rPr>
              <w:t xml:space="preserve"> match photos on the website gallery, </w:t>
            </w:r>
          </w:p>
          <w:p w:rsidR="002C4191" w:rsidRPr="00DB2626" w:rsidRDefault="003B61CC" w:rsidP="003A3845">
            <w:pPr>
              <w:ind w:left="20"/>
              <w:jc w:val="center"/>
              <w:rPr>
                <w:rFonts w:asciiTheme="minorHAnsi" w:hAnsiTheme="minorHAnsi"/>
                <w:b w:val="0"/>
                <w:color w:val="1E057D"/>
              </w:rPr>
            </w:pPr>
            <w:r w:rsidRPr="00DB2626">
              <w:rPr>
                <w:rFonts w:asciiTheme="minorHAnsi" w:hAnsiTheme="minorHAnsi"/>
                <w:b w:val="0"/>
                <w:color w:val="1E057D"/>
              </w:rPr>
              <w:t xml:space="preserve">also an archive album of team photos. </w:t>
            </w:r>
            <w:r w:rsidR="00B13AE9" w:rsidRPr="00DB2626">
              <w:rPr>
                <w:rFonts w:asciiTheme="minorHAnsi" w:hAnsiTheme="minorHAnsi"/>
                <w:b w:val="0"/>
                <w:color w:val="1E057D"/>
              </w:rPr>
              <w:t xml:space="preserve">Go to </w:t>
            </w:r>
            <w:r w:rsidR="00A80B09" w:rsidRPr="00DB2626">
              <w:rPr>
                <w:rFonts w:asciiTheme="minorHAnsi" w:hAnsiTheme="minorHAnsi"/>
                <w:color w:val="1E057D"/>
              </w:rPr>
              <w:t>www.stivesswrfc.co.uk</w:t>
            </w:r>
          </w:p>
          <w:p w:rsidR="00330D5F" w:rsidRDefault="00330D5F" w:rsidP="003A3845">
            <w:pPr>
              <w:ind w:left="20"/>
              <w:jc w:val="center"/>
              <w:rPr>
                <w:rFonts w:asciiTheme="minorHAnsi" w:eastAsia="Times New Roman" w:hAnsiTheme="minorHAnsi" w:cstheme="minorHAnsi"/>
                <w:color w:val="1E057D"/>
                <w:kern w:val="28"/>
                <w:sz w:val="20"/>
                <w:szCs w:val="22"/>
              </w:rPr>
            </w:pPr>
          </w:p>
          <w:p w:rsidR="00A80B09" w:rsidRPr="0047657F" w:rsidRDefault="00330D5F" w:rsidP="008C4C75">
            <w:pPr>
              <w:ind w:left="20"/>
              <w:jc w:val="center"/>
              <w:rPr>
                <w:rFonts w:asciiTheme="minorHAnsi" w:hAnsiTheme="minorHAnsi"/>
                <w:b w:val="0"/>
                <w:color w:val="002060"/>
                <w:sz w:val="28"/>
              </w:rPr>
            </w:pPr>
            <w:r w:rsidRPr="00330D5F">
              <w:rPr>
                <w:rFonts w:asciiTheme="minorHAnsi" w:eastAsia="Times New Roman" w:hAnsiTheme="minorHAnsi" w:cstheme="minorHAnsi"/>
                <w:color w:val="1E057D"/>
                <w:kern w:val="28"/>
                <w:sz w:val="22"/>
                <w:szCs w:val="22"/>
              </w:rPr>
              <w:t>Catering For You…..</w:t>
            </w:r>
            <w:r w:rsidR="00001504">
              <w:rPr>
                <w:rFonts w:asciiTheme="minorHAnsi" w:eastAsia="Times New Roman" w:hAnsiTheme="minorHAnsi" w:cstheme="minorHAnsi"/>
                <w:color w:val="1E057D"/>
                <w:kern w:val="28"/>
                <w:sz w:val="22"/>
                <w:szCs w:val="22"/>
              </w:rPr>
              <w:t xml:space="preserve"> </w:t>
            </w:r>
            <w:r>
              <w:rPr>
                <w:rFonts w:asciiTheme="minorHAnsi" w:eastAsia="Times New Roman" w:hAnsiTheme="minorHAnsi" w:cstheme="minorHAnsi"/>
                <w:color w:val="1E057D"/>
                <w:kern w:val="28"/>
                <w:sz w:val="20"/>
                <w:szCs w:val="22"/>
              </w:rPr>
              <w:br/>
            </w:r>
            <w:r w:rsidR="008C4C75">
              <w:rPr>
                <w:rFonts w:asciiTheme="minorHAnsi" w:eastAsia="Times New Roman" w:hAnsiTheme="minorHAnsi" w:cstheme="minorHAnsi"/>
                <w:b w:val="0"/>
                <w:color w:val="1E057D"/>
                <w:kern w:val="28"/>
                <w:sz w:val="22"/>
                <w:szCs w:val="22"/>
              </w:rPr>
              <w:t>Please make use of the food and hot drinks available in the clubhouse.</w:t>
            </w:r>
            <w:r w:rsidR="00001504">
              <w:rPr>
                <w:rFonts w:asciiTheme="minorHAnsi" w:eastAsia="Times New Roman" w:hAnsiTheme="minorHAnsi" w:cstheme="minorHAnsi"/>
                <w:b w:val="0"/>
                <w:color w:val="1E057D"/>
                <w:kern w:val="28"/>
                <w:sz w:val="22"/>
                <w:szCs w:val="22"/>
              </w:rPr>
              <w:t xml:space="preserve"> </w:t>
            </w:r>
            <w:r w:rsidR="00001504">
              <w:rPr>
                <w:rFonts w:asciiTheme="minorHAnsi" w:eastAsia="Times New Roman" w:hAnsiTheme="minorHAnsi" w:cstheme="minorHAnsi"/>
                <w:color w:val="1E057D"/>
                <w:kern w:val="28"/>
                <w:sz w:val="22"/>
                <w:szCs w:val="22"/>
              </w:rPr>
              <w:t>Thank you, Saskia.</w:t>
            </w:r>
          </w:p>
        </w:tc>
      </w:tr>
    </w:tbl>
    <w:p w:rsidR="00730453" w:rsidRDefault="00730453" w:rsidP="00A63889">
      <w:pPr>
        <w:spacing w:after="200" w:line="276" w:lineRule="auto"/>
        <w:rPr>
          <w:noProof/>
        </w:rPr>
      </w:pPr>
    </w:p>
    <w:sectPr w:rsidR="00730453"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A4" w:rsidRDefault="00CB48A4" w:rsidP="007664DE">
      <w:r>
        <w:separator/>
      </w:r>
    </w:p>
  </w:endnote>
  <w:endnote w:type="continuationSeparator" w:id="0">
    <w:p w:rsidR="00CB48A4" w:rsidRDefault="00CB48A4"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A4" w:rsidRDefault="00CB48A4" w:rsidP="007664DE">
      <w:r>
        <w:separator/>
      </w:r>
    </w:p>
  </w:footnote>
  <w:footnote w:type="continuationSeparator" w:id="0">
    <w:p w:rsidR="00CB48A4" w:rsidRDefault="00CB48A4"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318"/>
    <w:multiLevelType w:val="hybridMultilevel"/>
    <w:tmpl w:val="034AA9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1504"/>
    <w:rsid w:val="00003048"/>
    <w:rsid w:val="000057D3"/>
    <w:rsid w:val="0000731C"/>
    <w:rsid w:val="00010173"/>
    <w:rsid w:val="00011204"/>
    <w:rsid w:val="00012F13"/>
    <w:rsid w:val="00013F0C"/>
    <w:rsid w:val="00014682"/>
    <w:rsid w:val="00014A76"/>
    <w:rsid w:val="00015386"/>
    <w:rsid w:val="0002231F"/>
    <w:rsid w:val="0002432F"/>
    <w:rsid w:val="00025596"/>
    <w:rsid w:val="00027214"/>
    <w:rsid w:val="00027E83"/>
    <w:rsid w:val="0003232C"/>
    <w:rsid w:val="00033F1E"/>
    <w:rsid w:val="0003454A"/>
    <w:rsid w:val="00041ED5"/>
    <w:rsid w:val="000424DB"/>
    <w:rsid w:val="000429F4"/>
    <w:rsid w:val="00042CA0"/>
    <w:rsid w:val="00046B0A"/>
    <w:rsid w:val="00047332"/>
    <w:rsid w:val="000515A2"/>
    <w:rsid w:val="00053582"/>
    <w:rsid w:val="00054E27"/>
    <w:rsid w:val="00056FE3"/>
    <w:rsid w:val="000618B6"/>
    <w:rsid w:val="00062223"/>
    <w:rsid w:val="00062C26"/>
    <w:rsid w:val="00063954"/>
    <w:rsid w:val="000647E2"/>
    <w:rsid w:val="00071774"/>
    <w:rsid w:val="00076F9C"/>
    <w:rsid w:val="000776B4"/>
    <w:rsid w:val="00080ADE"/>
    <w:rsid w:val="00084256"/>
    <w:rsid w:val="00084AAE"/>
    <w:rsid w:val="000939FA"/>
    <w:rsid w:val="00094C72"/>
    <w:rsid w:val="00097059"/>
    <w:rsid w:val="000A03E5"/>
    <w:rsid w:val="000B1DCF"/>
    <w:rsid w:val="000C3104"/>
    <w:rsid w:val="000C47A7"/>
    <w:rsid w:val="000C6E58"/>
    <w:rsid w:val="000C7975"/>
    <w:rsid w:val="000C7D5D"/>
    <w:rsid w:val="000D04E2"/>
    <w:rsid w:val="000D0C3D"/>
    <w:rsid w:val="000D337A"/>
    <w:rsid w:val="000D758D"/>
    <w:rsid w:val="000E1A71"/>
    <w:rsid w:val="000E20B3"/>
    <w:rsid w:val="000E29DF"/>
    <w:rsid w:val="000E4EB2"/>
    <w:rsid w:val="000E4FA5"/>
    <w:rsid w:val="000F1EC6"/>
    <w:rsid w:val="000F467B"/>
    <w:rsid w:val="0010049E"/>
    <w:rsid w:val="00103CE0"/>
    <w:rsid w:val="00104090"/>
    <w:rsid w:val="00106A75"/>
    <w:rsid w:val="00107303"/>
    <w:rsid w:val="00112777"/>
    <w:rsid w:val="00112885"/>
    <w:rsid w:val="00112912"/>
    <w:rsid w:val="00117046"/>
    <w:rsid w:val="00120E46"/>
    <w:rsid w:val="0012402C"/>
    <w:rsid w:val="00126B83"/>
    <w:rsid w:val="00132A0F"/>
    <w:rsid w:val="00141707"/>
    <w:rsid w:val="00142E02"/>
    <w:rsid w:val="00144577"/>
    <w:rsid w:val="001504B1"/>
    <w:rsid w:val="00150A1E"/>
    <w:rsid w:val="00151D0A"/>
    <w:rsid w:val="00153665"/>
    <w:rsid w:val="00153886"/>
    <w:rsid w:val="00156BE8"/>
    <w:rsid w:val="00157237"/>
    <w:rsid w:val="00157D9E"/>
    <w:rsid w:val="001645BF"/>
    <w:rsid w:val="00165254"/>
    <w:rsid w:val="00165658"/>
    <w:rsid w:val="001710CC"/>
    <w:rsid w:val="00177DAB"/>
    <w:rsid w:val="001814E0"/>
    <w:rsid w:val="00182B18"/>
    <w:rsid w:val="00182CE9"/>
    <w:rsid w:val="00185280"/>
    <w:rsid w:val="00186981"/>
    <w:rsid w:val="00191C08"/>
    <w:rsid w:val="001943CE"/>
    <w:rsid w:val="00196879"/>
    <w:rsid w:val="001A402B"/>
    <w:rsid w:val="001A4AF0"/>
    <w:rsid w:val="001A5540"/>
    <w:rsid w:val="001A7F13"/>
    <w:rsid w:val="001B1788"/>
    <w:rsid w:val="001B4557"/>
    <w:rsid w:val="001B7663"/>
    <w:rsid w:val="001C082C"/>
    <w:rsid w:val="001C1481"/>
    <w:rsid w:val="001C2C53"/>
    <w:rsid w:val="001C7987"/>
    <w:rsid w:val="001D1050"/>
    <w:rsid w:val="001D15C0"/>
    <w:rsid w:val="001D6883"/>
    <w:rsid w:val="001D72D4"/>
    <w:rsid w:val="001D76A3"/>
    <w:rsid w:val="001E18A3"/>
    <w:rsid w:val="001E2428"/>
    <w:rsid w:val="001F1E78"/>
    <w:rsid w:val="001F22B4"/>
    <w:rsid w:val="001F31D9"/>
    <w:rsid w:val="00200128"/>
    <w:rsid w:val="00200B55"/>
    <w:rsid w:val="00200F91"/>
    <w:rsid w:val="00201059"/>
    <w:rsid w:val="00205BF8"/>
    <w:rsid w:val="00207E08"/>
    <w:rsid w:val="00212C4E"/>
    <w:rsid w:val="002154F0"/>
    <w:rsid w:val="00215B1B"/>
    <w:rsid w:val="002165E4"/>
    <w:rsid w:val="00216E40"/>
    <w:rsid w:val="00221C58"/>
    <w:rsid w:val="00225319"/>
    <w:rsid w:val="00235BA8"/>
    <w:rsid w:val="00236A88"/>
    <w:rsid w:val="00241651"/>
    <w:rsid w:val="00241985"/>
    <w:rsid w:val="0024552C"/>
    <w:rsid w:val="002469A0"/>
    <w:rsid w:val="002475D8"/>
    <w:rsid w:val="00251F50"/>
    <w:rsid w:val="002555EC"/>
    <w:rsid w:val="00256FF9"/>
    <w:rsid w:val="00262A5D"/>
    <w:rsid w:val="002643B0"/>
    <w:rsid w:val="00267DC1"/>
    <w:rsid w:val="00271033"/>
    <w:rsid w:val="0027138D"/>
    <w:rsid w:val="002718A1"/>
    <w:rsid w:val="00271984"/>
    <w:rsid w:val="00271FF1"/>
    <w:rsid w:val="002741A8"/>
    <w:rsid w:val="00274C26"/>
    <w:rsid w:val="002756E8"/>
    <w:rsid w:val="0027570A"/>
    <w:rsid w:val="00277537"/>
    <w:rsid w:val="00277FC9"/>
    <w:rsid w:val="00277FDE"/>
    <w:rsid w:val="00281E6F"/>
    <w:rsid w:val="002936A4"/>
    <w:rsid w:val="0029744A"/>
    <w:rsid w:val="002A411A"/>
    <w:rsid w:val="002A60E1"/>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E38E5"/>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776"/>
    <w:rsid w:val="00325E32"/>
    <w:rsid w:val="0032729A"/>
    <w:rsid w:val="00330D5F"/>
    <w:rsid w:val="003323E7"/>
    <w:rsid w:val="0033385A"/>
    <w:rsid w:val="00340A2C"/>
    <w:rsid w:val="0034447C"/>
    <w:rsid w:val="0034489A"/>
    <w:rsid w:val="00346664"/>
    <w:rsid w:val="003502B9"/>
    <w:rsid w:val="003516B8"/>
    <w:rsid w:val="00356456"/>
    <w:rsid w:val="0035793F"/>
    <w:rsid w:val="00361A31"/>
    <w:rsid w:val="00361EF5"/>
    <w:rsid w:val="00363B55"/>
    <w:rsid w:val="003643AC"/>
    <w:rsid w:val="00365DF2"/>
    <w:rsid w:val="00367806"/>
    <w:rsid w:val="0036789F"/>
    <w:rsid w:val="00370390"/>
    <w:rsid w:val="00372166"/>
    <w:rsid w:val="00375FF2"/>
    <w:rsid w:val="00376B75"/>
    <w:rsid w:val="0038089E"/>
    <w:rsid w:val="00382E03"/>
    <w:rsid w:val="00383C54"/>
    <w:rsid w:val="003873A1"/>
    <w:rsid w:val="00393FA4"/>
    <w:rsid w:val="00394296"/>
    <w:rsid w:val="00394869"/>
    <w:rsid w:val="00396177"/>
    <w:rsid w:val="00396E49"/>
    <w:rsid w:val="00397528"/>
    <w:rsid w:val="003A256E"/>
    <w:rsid w:val="003A3845"/>
    <w:rsid w:val="003A3E87"/>
    <w:rsid w:val="003A4AD9"/>
    <w:rsid w:val="003A5021"/>
    <w:rsid w:val="003A77C4"/>
    <w:rsid w:val="003B11C4"/>
    <w:rsid w:val="003B2409"/>
    <w:rsid w:val="003B58C1"/>
    <w:rsid w:val="003B61CC"/>
    <w:rsid w:val="003B6374"/>
    <w:rsid w:val="003C05C0"/>
    <w:rsid w:val="003C0FB7"/>
    <w:rsid w:val="003C6F84"/>
    <w:rsid w:val="003C77CD"/>
    <w:rsid w:val="003C7F4C"/>
    <w:rsid w:val="003D0118"/>
    <w:rsid w:val="003D11DD"/>
    <w:rsid w:val="003D25DF"/>
    <w:rsid w:val="003D483F"/>
    <w:rsid w:val="003E1C4E"/>
    <w:rsid w:val="003E470C"/>
    <w:rsid w:val="003E58C2"/>
    <w:rsid w:val="003E6AE1"/>
    <w:rsid w:val="003E74C4"/>
    <w:rsid w:val="003E7818"/>
    <w:rsid w:val="003F3EFE"/>
    <w:rsid w:val="003F5B31"/>
    <w:rsid w:val="003F5DBA"/>
    <w:rsid w:val="003F65C8"/>
    <w:rsid w:val="003F6664"/>
    <w:rsid w:val="003F7EF1"/>
    <w:rsid w:val="004018CF"/>
    <w:rsid w:val="00401F86"/>
    <w:rsid w:val="00403DFB"/>
    <w:rsid w:val="00404B29"/>
    <w:rsid w:val="00407366"/>
    <w:rsid w:val="00420F62"/>
    <w:rsid w:val="0042495E"/>
    <w:rsid w:val="00427275"/>
    <w:rsid w:val="00430D76"/>
    <w:rsid w:val="0043106A"/>
    <w:rsid w:val="00431C62"/>
    <w:rsid w:val="00435C3A"/>
    <w:rsid w:val="00441B57"/>
    <w:rsid w:val="00444C56"/>
    <w:rsid w:val="00452445"/>
    <w:rsid w:val="00456B12"/>
    <w:rsid w:val="004611D6"/>
    <w:rsid w:val="004627C6"/>
    <w:rsid w:val="00465CE3"/>
    <w:rsid w:val="00472D0D"/>
    <w:rsid w:val="0047657F"/>
    <w:rsid w:val="00480BFF"/>
    <w:rsid w:val="004823F9"/>
    <w:rsid w:val="00484DA2"/>
    <w:rsid w:val="0048655B"/>
    <w:rsid w:val="00487E62"/>
    <w:rsid w:val="00491364"/>
    <w:rsid w:val="00492F55"/>
    <w:rsid w:val="004934C4"/>
    <w:rsid w:val="004A02CF"/>
    <w:rsid w:val="004A0A95"/>
    <w:rsid w:val="004A0AD6"/>
    <w:rsid w:val="004A1BC9"/>
    <w:rsid w:val="004A2FD3"/>
    <w:rsid w:val="004A5DDA"/>
    <w:rsid w:val="004A7DF2"/>
    <w:rsid w:val="004B1416"/>
    <w:rsid w:val="004B5309"/>
    <w:rsid w:val="004C65FB"/>
    <w:rsid w:val="004C73AC"/>
    <w:rsid w:val="004D1A83"/>
    <w:rsid w:val="004D2900"/>
    <w:rsid w:val="004D3C26"/>
    <w:rsid w:val="004D4FDB"/>
    <w:rsid w:val="004D6269"/>
    <w:rsid w:val="004E197F"/>
    <w:rsid w:val="004E3E42"/>
    <w:rsid w:val="004E50CD"/>
    <w:rsid w:val="004E63DB"/>
    <w:rsid w:val="004E6C7C"/>
    <w:rsid w:val="004E7F29"/>
    <w:rsid w:val="004F0718"/>
    <w:rsid w:val="004F0B80"/>
    <w:rsid w:val="004F52E7"/>
    <w:rsid w:val="005030AE"/>
    <w:rsid w:val="005037D6"/>
    <w:rsid w:val="0050565B"/>
    <w:rsid w:val="00507A87"/>
    <w:rsid w:val="00511959"/>
    <w:rsid w:val="0051535A"/>
    <w:rsid w:val="00517488"/>
    <w:rsid w:val="005177EE"/>
    <w:rsid w:val="00517F08"/>
    <w:rsid w:val="0052067A"/>
    <w:rsid w:val="0052145F"/>
    <w:rsid w:val="00523299"/>
    <w:rsid w:val="00525B10"/>
    <w:rsid w:val="00531B4F"/>
    <w:rsid w:val="005332B1"/>
    <w:rsid w:val="00533C6F"/>
    <w:rsid w:val="005347B0"/>
    <w:rsid w:val="00534A80"/>
    <w:rsid w:val="0053710B"/>
    <w:rsid w:val="0053726E"/>
    <w:rsid w:val="0054083B"/>
    <w:rsid w:val="005410A1"/>
    <w:rsid w:val="00542400"/>
    <w:rsid w:val="00542A31"/>
    <w:rsid w:val="00544084"/>
    <w:rsid w:val="00547963"/>
    <w:rsid w:val="00552018"/>
    <w:rsid w:val="00553C7C"/>
    <w:rsid w:val="00553EDC"/>
    <w:rsid w:val="00557B5E"/>
    <w:rsid w:val="00563EBA"/>
    <w:rsid w:val="00565745"/>
    <w:rsid w:val="005662B4"/>
    <w:rsid w:val="00572323"/>
    <w:rsid w:val="00573302"/>
    <w:rsid w:val="00576D26"/>
    <w:rsid w:val="00581BC0"/>
    <w:rsid w:val="005826C3"/>
    <w:rsid w:val="00583B03"/>
    <w:rsid w:val="00587164"/>
    <w:rsid w:val="00590076"/>
    <w:rsid w:val="005971EE"/>
    <w:rsid w:val="005A00F2"/>
    <w:rsid w:val="005A03CC"/>
    <w:rsid w:val="005A0AA8"/>
    <w:rsid w:val="005A206E"/>
    <w:rsid w:val="005A4693"/>
    <w:rsid w:val="005B320D"/>
    <w:rsid w:val="005B35DE"/>
    <w:rsid w:val="005B43BD"/>
    <w:rsid w:val="005B4772"/>
    <w:rsid w:val="005B56E1"/>
    <w:rsid w:val="005C05ED"/>
    <w:rsid w:val="005C1CE9"/>
    <w:rsid w:val="005C23DE"/>
    <w:rsid w:val="005C4370"/>
    <w:rsid w:val="005C7001"/>
    <w:rsid w:val="005D4404"/>
    <w:rsid w:val="005D5A42"/>
    <w:rsid w:val="005D7BF5"/>
    <w:rsid w:val="005D7D9E"/>
    <w:rsid w:val="005E03D6"/>
    <w:rsid w:val="005E3042"/>
    <w:rsid w:val="005E5574"/>
    <w:rsid w:val="005E73FA"/>
    <w:rsid w:val="005F2F7B"/>
    <w:rsid w:val="005F3767"/>
    <w:rsid w:val="005F4EF8"/>
    <w:rsid w:val="005F5F2A"/>
    <w:rsid w:val="0060413E"/>
    <w:rsid w:val="00604519"/>
    <w:rsid w:val="00611C04"/>
    <w:rsid w:val="00615484"/>
    <w:rsid w:val="0062001A"/>
    <w:rsid w:val="00621CA0"/>
    <w:rsid w:val="0062276E"/>
    <w:rsid w:val="00626EDF"/>
    <w:rsid w:val="00627694"/>
    <w:rsid w:val="0063001A"/>
    <w:rsid w:val="00632321"/>
    <w:rsid w:val="006329CE"/>
    <w:rsid w:val="00634161"/>
    <w:rsid w:val="00655897"/>
    <w:rsid w:val="0065589B"/>
    <w:rsid w:val="00657F06"/>
    <w:rsid w:val="00661257"/>
    <w:rsid w:val="00663A7F"/>
    <w:rsid w:val="00664A52"/>
    <w:rsid w:val="00665D88"/>
    <w:rsid w:val="006674D6"/>
    <w:rsid w:val="00667A8C"/>
    <w:rsid w:val="00671ADD"/>
    <w:rsid w:val="00673EF7"/>
    <w:rsid w:val="006742E5"/>
    <w:rsid w:val="006748A8"/>
    <w:rsid w:val="0067613B"/>
    <w:rsid w:val="00676FFA"/>
    <w:rsid w:val="00677C88"/>
    <w:rsid w:val="006812EF"/>
    <w:rsid w:val="006853A3"/>
    <w:rsid w:val="00691B44"/>
    <w:rsid w:val="006A1CE9"/>
    <w:rsid w:val="006A1D75"/>
    <w:rsid w:val="006A3813"/>
    <w:rsid w:val="006A7C62"/>
    <w:rsid w:val="006B3388"/>
    <w:rsid w:val="006B5952"/>
    <w:rsid w:val="006B6468"/>
    <w:rsid w:val="006B6B4E"/>
    <w:rsid w:val="006B7273"/>
    <w:rsid w:val="006C1A91"/>
    <w:rsid w:val="006C2B61"/>
    <w:rsid w:val="006C2E18"/>
    <w:rsid w:val="006C3FF7"/>
    <w:rsid w:val="006D3BF1"/>
    <w:rsid w:val="006D3CE4"/>
    <w:rsid w:val="006D583A"/>
    <w:rsid w:val="006D6659"/>
    <w:rsid w:val="006E0D8A"/>
    <w:rsid w:val="006E2990"/>
    <w:rsid w:val="006E3102"/>
    <w:rsid w:val="006E698D"/>
    <w:rsid w:val="006E6C16"/>
    <w:rsid w:val="006F1D0D"/>
    <w:rsid w:val="006F6036"/>
    <w:rsid w:val="00700FDD"/>
    <w:rsid w:val="0070147A"/>
    <w:rsid w:val="00702561"/>
    <w:rsid w:val="0070596A"/>
    <w:rsid w:val="00705A2E"/>
    <w:rsid w:val="00706FCB"/>
    <w:rsid w:val="007071C2"/>
    <w:rsid w:val="00707587"/>
    <w:rsid w:val="007079DC"/>
    <w:rsid w:val="00712D95"/>
    <w:rsid w:val="00714A69"/>
    <w:rsid w:val="007238E6"/>
    <w:rsid w:val="00723F18"/>
    <w:rsid w:val="0072514D"/>
    <w:rsid w:val="007265C0"/>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5DE1"/>
    <w:rsid w:val="007664DE"/>
    <w:rsid w:val="00767CD9"/>
    <w:rsid w:val="00770C11"/>
    <w:rsid w:val="00771EDA"/>
    <w:rsid w:val="00772015"/>
    <w:rsid w:val="00775893"/>
    <w:rsid w:val="007774CC"/>
    <w:rsid w:val="007811C1"/>
    <w:rsid w:val="0078157A"/>
    <w:rsid w:val="00783896"/>
    <w:rsid w:val="00787057"/>
    <w:rsid w:val="00787B8F"/>
    <w:rsid w:val="00792446"/>
    <w:rsid w:val="007943D1"/>
    <w:rsid w:val="007955C8"/>
    <w:rsid w:val="007A165D"/>
    <w:rsid w:val="007A1CB6"/>
    <w:rsid w:val="007A3A8E"/>
    <w:rsid w:val="007A4BBA"/>
    <w:rsid w:val="007A4E72"/>
    <w:rsid w:val="007A72A2"/>
    <w:rsid w:val="007B228B"/>
    <w:rsid w:val="007B3501"/>
    <w:rsid w:val="007C12B8"/>
    <w:rsid w:val="007E2AF2"/>
    <w:rsid w:val="007E2C15"/>
    <w:rsid w:val="007E4C67"/>
    <w:rsid w:val="007E7862"/>
    <w:rsid w:val="007F4C9C"/>
    <w:rsid w:val="007F719A"/>
    <w:rsid w:val="00801758"/>
    <w:rsid w:val="008018FA"/>
    <w:rsid w:val="00802775"/>
    <w:rsid w:val="00807386"/>
    <w:rsid w:val="00807F59"/>
    <w:rsid w:val="0081064A"/>
    <w:rsid w:val="00812ADA"/>
    <w:rsid w:val="00813DE4"/>
    <w:rsid w:val="008163EB"/>
    <w:rsid w:val="00820872"/>
    <w:rsid w:val="00821083"/>
    <w:rsid w:val="00823378"/>
    <w:rsid w:val="00824127"/>
    <w:rsid w:val="00831634"/>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292"/>
    <w:rsid w:val="008903B3"/>
    <w:rsid w:val="00890764"/>
    <w:rsid w:val="008946C6"/>
    <w:rsid w:val="008A0582"/>
    <w:rsid w:val="008A6004"/>
    <w:rsid w:val="008B133E"/>
    <w:rsid w:val="008B2D20"/>
    <w:rsid w:val="008B4DE1"/>
    <w:rsid w:val="008B6120"/>
    <w:rsid w:val="008C022E"/>
    <w:rsid w:val="008C1281"/>
    <w:rsid w:val="008C383D"/>
    <w:rsid w:val="008C4C75"/>
    <w:rsid w:val="008C5AF9"/>
    <w:rsid w:val="008C68BE"/>
    <w:rsid w:val="008C70A9"/>
    <w:rsid w:val="008C7E02"/>
    <w:rsid w:val="008D019B"/>
    <w:rsid w:val="008D4714"/>
    <w:rsid w:val="008D511D"/>
    <w:rsid w:val="008D7B06"/>
    <w:rsid w:val="008E098E"/>
    <w:rsid w:val="008E70DF"/>
    <w:rsid w:val="008E75E2"/>
    <w:rsid w:val="008F0268"/>
    <w:rsid w:val="008F4791"/>
    <w:rsid w:val="008F5951"/>
    <w:rsid w:val="009010F7"/>
    <w:rsid w:val="009021A4"/>
    <w:rsid w:val="00903268"/>
    <w:rsid w:val="00903945"/>
    <w:rsid w:val="00904B74"/>
    <w:rsid w:val="0090512A"/>
    <w:rsid w:val="0091006F"/>
    <w:rsid w:val="009143FE"/>
    <w:rsid w:val="0091559C"/>
    <w:rsid w:val="00916B7B"/>
    <w:rsid w:val="00920112"/>
    <w:rsid w:val="00920D1D"/>
    <w:rsid w:val="009213BC"/>
    <w:rsid w:val="009215D6"/>
    <w:rsid w:val="00923027"/>
    <w:rsid w:val="00924052"/>
    <w:rsid w:val="009248E2"/>
    <w:rsid w:val="009275A1"/>
    <w:rsid w:val="0093007F"/>
    <w:rsid w:val="009360B1"/>
    <w:rsid w:val="00937728"/>
    <w:rsid w:val="00937C3F"/>
    <w:rsid w:val="00942C66"/>
    <w:rsid w:val="00943999"/>
    <w:rsid w:val="00943AFB"/>
    <w:rsid w:val="00943D49"/>
    <w:rsid w:val="0094573E"/>
    <w:rsid w:val="0095005E"/>
    <w:rsid w:val="00950F6A"/>
    <w:rsid w:val="009521AB"/>
    <w:rsid w:val="009564AE"/>
    <w:rsid w:val="009575E4"/>
    <w:rsid w:val="00962991"/>
    <w:rsid w:val="009640C2"/>
    <w:rsid w:val="009668E7"/>
    <w:rsid w:val="0097313A"/>
    <w:rsid w:val="0097563F"/>
    <w:rsid w:val="00975C1D"/>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D6E9B"/>
    <w:rsid w:val="009E0B09"/>
    <w:rsid w:val="009E1170"/>
    <w:rsid w:val="009E46EC"/>
    <w:rsid w:val="009E6C34"/>
    <w:rsid w:val="009F3791"/>
    <w:rsid w:val="009F3CBC"/>
    <w:rsid w:val="009F5E57"/>
    <w:rsid w:val="00A02886"/>
    <w:rsid w:val="00A04CC4"/>
    <w:rsid w:val="00A04E2F"/>
    <w:rsid w:val="00A116B8"/>
    <w:rsid w:val="00A134DB"/>
    <w:rsid w:val="00A155C7"/>
    <w:rsid w:val="00A245FF"/>
    <w:rsid w:val="00A25420"/>
    <w:rsid w:val="00A307E4"/>
    <w:rsid w:val="00A313C7"/>
    <w:rsid w:val="00A317F1"/>
    <w:rsid w:val="00A4138F"/>
    <w:rsid w:val="00A47F65"/>
    <w:rsid w:val="00A5647A"/>
    <w:rsid w:val="00A569C0"/>
    <w:rsid w:val="00A572E2"/>
    <w:rsid w:val="00A618F7"/>
    <w:rsid w:val="00A61ACD"/>
    <w:rsid w:val="00A62182"/>
    <w:rsid w:val="00A628BD"/>
    <w:rsid w:val="00A62C4E"/>
    <w:rsid w:val="00A63889"/>
    <w:rsid w:val="00A66F58"/>
    <w:rsid w:val="00A70153"/>
    <w:rsid w:val="00A7475C"/>
    <w:rsid w:val="00A7605D"/>
    <w:rsid w:val="00A80B09"/>
    <w:rsid w:val="00A80C1F"/>
    <w:rsid w:val="00A81841"/>
    <w:rsid w:val="00A81E2A"/>
    <w:rsid w:val="00A86EC1"/>
    <w:rsid w:val="00A87705"/>
    <w:rsid w:val="00A87A43"/>
    <w:rsid w:val="00A9259A"/>
    <w:rsid w:val="00A95A02"/>
    <w:rsid w:val="00A9606E"/>
    <w:rsid w:val="00AA26C5"/>
    <w:rsid w:val="00AA2933"/>
    <w:rsid w:val="00AA2F56"/>
    <w:rsid w:val="00AA4DF7"/>
    <w:rsid w:val="00AA6740"/>
    <w:rsid w:val="00AA7A10"/>
    <w:rsid w:val="00AB3D6A"/>
    <w:rsid w:val="00AB4482"/>
    <w:rsid w:val="00AB5BA8"/>
    <w:rsid w:val="00AC38CD"/>
    <w:rsid w:val="00AC54A9"/>
    <w:rsid w:val="00AC66E4"/>
    <w:rsid w:val="00AC6A37"/>
    <w:rsid w:val="00AC6FB3"/>
    <w:rsid w:val="00AD01CD"/>
    <w:rsid w:val="00AD213B"/>
    <w:rsid w:val="00AD3518"/>
    <w:rsid w:val="00AD4CC4"/>
    <w:rsid w:val="00AD6723"/>
    <w:rsid w:val="00AD6C02"/>
    <w:rsid w:val="00AE08B5"/>
    <w:rsid w:val="00AE2806"/>
    <w:rsid w:val="00AE56AC"/>
    <w:rsid w:val="00AF4C4B"/>
    <w:rsid w:val="00B0046A"/>
    <w:rsid w:val="00B00EA5"/>
    <w:rsid w:val="00B0457E"/>
    <w:rsid w:val="00B06323"/>
    <w:rsid w:val="00B10EDB"/>
    <w:rsid w:val="00B11057"/>
    <w:rsid w:val="00B127CC"/>
    <w:rsid w:val="00B13AE9"/>
    <w:rsid w:val="00B14C1C"/>
    <w:rsid w:val="00B15179"/>
    <w:rsid w:val="00B20A89"/>
    <w:rsid w:val="00B20FA1"/>
    <w:rsid w:val="00B2314B"/>
    <w:rsid w:val="00B25BB2"/>
    <w:rsid w:val="00B2721C"/>
    <w:rsid w:val="00B272CE"/>
    <w:rsid w:val="00B3008B"/>
    <w:rsid w:val="00B31AD3"/>
    <w:rsid w:val="00B35C15"/>
    <w:rsid w:val="00B35ED8"/>
    <w:rsid w:val="00B37BE8"/>
    <w:rsid w:val="00B37BFA"/>
    <w:rsid w:val="00B37D51"/>
    <w:rsid w:val="00B40197"/>
    <w:rsid w:val="00B445CC"/>
    <w:rsid w:val="00B467DC"/>
    <w:rsid w:val="00B50DE3"/>
    <w:rsid w:val="00B517AB"/>
    <w:rsid w:val="00B5357C"/>
    <w:rsid w:val="00B560BD"/>
    <w:rsid w:val="00B601A6"/>
    <w:rsid w:val="00B70221"/>
    <w:rsid w:val="00B82875"/>
    <w:rsid w:val="00B82913"/>
    <w:rsid w:val="00B82D21"/>
    <w:rsid w:val="00B90163"/>
    <w:rsid w:val="00B96802"/>
    <w:rsid w:val="00B97468"/>
    <w:rsid w:val="00BA007A"/>
    <w:rsid w:val="00BA0279"/>
    <w:rsid w:val="00BA4EDB"/>
    <w:rsid w:val="00BA5BE3"/>
    <w:rsid w:val="00BB2890"/>
    <w:rsid w:val="00BB358A"/>
    <w:rsid w:val="00BB4BF2"/>
    <w:rsid w:val="00BB6032"/>
    <w:rsid w:val="00BC0E27"/>
    <w:rsid w:val="00BC4292"/>
    <w:rsid w:val="00BC5712"/>
    <w:rsid w:val="00BC5744"/>
    <w:rsid w:val="00BD06B2"/>
    <w:rsid w:val="00BD6CB9"/>
    <w:rsid w:val="00BE0D2B"/>
    <w:rsid w:val="00BE4932"/>
    <w:rsid w:val="00BE4C20"/>
    <w:rsid w:val="00BE5748"/>
    <w:rsid w:val="00BE7552"/>
    <w:rsid w:val="00BE789A"/>
    <w:rsid w:val="00BF09DC"/>
    <w:rsid w:val="00BF13C7"/>
    <w:rsid w:val="00BF1D56"/>
    <w:rsid w:val="00BF3A77"/>
    <w:rsid w:val="00C0212C"/>
    <w:rsid w:val="00C11508"/>
    <w:rsid w:val="00C11EE8"/>
    <w:rsid w:val="00C12301"/>
    <w:rsid w:val="00C26260"/>
    <w:rsid w:val="00C33977"/>
    <w:rsid w:val="00C35726"/>
    <w:rsid w:val="00C35847"/>
    <w:rsid w:val="00C37657"/>
    <w:rsid w:val="00C41556"/>
    <w:rsid w:val="00C4380A"/>
    <w:rsid w:val="00C50F28"/>
    <w:rsid w:val="00C53B98"/>
    <w:rsid w:val="00C53FED"/>
    <w:rsid w:val="00C55F17"/>
    <w:rsid w:val="00C56037"/>
    <w:rsid w:val="00C564B8"/>
    <w:rsid w:val="00C575FB"/>
    <w:rsid w:val="00C57D6D"/>
    <w:rsid w:val="00C601D7"/>
    <w:rsid w:val="00C61137"/>
    <w:rsid w:val="00C651DC"/>
    <w:rsid w:val="00C67960"/>
    <w:rsid w:val="00C738A2"/>
    <w:rsid w:val="00C80105"/>
    <w:rsid w:val="00C85A67"/>
    <w:rsid w:val="00C86842"/>
    <w:rsid w:val="00C9003C"/>
    <w:rsid w:val="00C9145C"/>
    <w:rsid w:val="00C9509F"/>
    <w:rsid w:val="00C95205"/>
    <w:rsid w:val="00C96B6B"/>
    <w:rsid w:val="00CA1A73"/>
    <w:rsid w:val="00CA2862"/>
    <w:rsid w:val="00CA5A7E"/>
    <w:rsid w:val="00CA5B9C"/>
    <w:rsid w:val="00CA6B99"/>
    <w:rsid w:val="00CA7400"/>
    <w:rsid w:val="00CB0FCC"/>
    <w:rsid w:val="00CB1C14"/>
    <w:rsid w:val="00CB2739"/>
    <w:rsid w:val="00CB33A7"/>
    <w:rsid w:val="00CB48A4"/>
    <w:rsid w:val="00CB56E4"/>
    <w:rsid w:val="00CC5709"/>
    <w:rsid w:val="00CD0904"/>
    <w:rsid w:val="00CD3DE8"/>
    <w:rsid w:val="00CD70F3"/>
    <w:rsid w:val="00CE33DF"/>
    <w:rsid w:val="00CE5728"/>
    <w:rsid w:val="00CE5E0C"/>
    <w:rsid w:val="00CE607F"/>
    <w:rsid w:val="00CE6DEC"/>
    <w:rsid w:val="00CF0140"/>
    <w:rsid w:val="00CF120D"/>
    <w:rsid w:val="00CF1256"/>
    <w:rsid w:val="00CF1562"/>
    <w:rsid w:val="00CF2B7F"/>
    <w:rsid w:val="00CF3A5B"/>
    <w:rsid w:val="00CF40C9"/>
    <w:rsid w:val="00D002AA"/>
    <w:rsid w:val="00D00D9A"/>
    <w:rsid w:val="00D01B1C"/>
    <w:rsid w:val="00D0339B"/>
    <w:rsid w:val="00D0532F"/>
    <w:rsid w:val="00D05BAF"/>
    <w:rsid w:val="00D06725"/>
    <w:rsid w:val="00D109B5"/>
    <w:rsid w:val="00D1250B"/>
    <w:rsid w:val="00D141A2"/>
    <w:rsid w:val="00D1715D"/>
    <w:rsid w:val="00D2016D"/>
    <w:rsid w:val="00D251B3"/>
    <w:rsid w:val="00D25C6B"/>
    <w:rsid w:val="00D30D28"/>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85FCA"/>
    <w:rsid w:val="00D925C0"/>
    <w:rsid w:val="00D945D7"/>
    <w:rsid w:val="00D972C1"/>
    <w:rsid w:val="00DA00F6"/>
    <w:rsid w:val="00DA264D"/>
    <w:rsid w:val="00DA3F4B"/>
    <w:rsid w:val="00DA437B"/>
    <w:rsid w:val="00DA6516"/>
    <w:rsid w:val="00DB159C"/>
    <w:rsid w:val="00DB1EF4"/>
    <w:rsid w:val="00DB2626"/>
    <w:rsid w:val="00DB3032"/>
    <w:rsid w:val="00DB3385"/>
    <w:rsid w:val="00DB5C46"/>
    <w:rsid w:val="00DC2EDB"/>
    <w:rsid w:val="00DC5F9C"/>
    <w:rsid w:val="00DD18B4"/>
    <w:rsid w:val="00DE0737"/>
    <w:rsid w:val="00DE23D2"/>
    <w:rsid w:val="00DF2396"/>
    <w:rsid w:val="00DF31B4"/>
    <w:rsid w:val="00DF4F5F"/>
    <w:rsid w:val="00DF6A6D"/>
    <w:rsid w:val="00E114E3"/>
    <w:rsid w:val="00E13181"/>
    <w:rsid w:val="00E1415E"/>
    <w:rsid w:val="00E163CA"/>
    <w:rsid w:val="00E16D3D"/>
    <w:rsid w:val="00E2025B"/>
    <w:rsid w:val="00E204DA"/>
    <w:rsid w:val="00E20BFE"/>
    <w:rsid w:val="00E24744"/>
    <w:rsid w:val="00E307E8"/>
    <w:rsid w:val="00E30D48"/>
    <w:rsid w:val="00E33DD3"/>
    <w:rsid w:val="00E35668"/>
    <w:rsid w:val="00E36B30"/>
    <w:rsid w:val="00E37341"/>
    <w:rsid w:val="00E37E90"/>
    <w:rsid w:val="00E40B0B"/>
    <w:rsid w:val="00E42DC1"/>
    <w:rsid w:val="00E447F7"/>
    <w:rsid w:val="00E46934"/>
    <w:rsid w:val="00E47591"/>
    <w:rsid w:val="00E534AB"/>
    <w:rsid w:val="00E542DC"/>
    <w:rsid w:val="00E55FD6"/>
    <w:rsid w:val="00E62DAA"/>
    <w:rsid w:val="00E62F72"/>
    <w:rsid w:val="00E6316F"/>
    <w:rsid w:val="00E72317"/>
    <w:rsid w:val="00E72A65"/>
    <w:rsid w:val="00E821A0"/>
    <w:rsid w:val="00E849FB"/>
    <w:rsid w:val="00E93014"/>
    <w:rsid w:val="00E93E50"/>
    <w:rsid w:val="00E9706C"/>
    <w:rsid w:val="00EA3252"/>
    <w:rsid w:val="00EA5C57"/>
    <w:rsid w:val="00EB0DB0"/>
    <w:rsid w:val="00EB77CC"/>
    <w:rsid w:val="00EC0AB6"/>
    <w:rsid w:val="00EC7E06"/>
    <w:rsid w:val="00ED03FA"/>
    <w:rsid w:val="00EE19A1"/>
    <w:rsid w:val="00EF698C"/>
    <w:rsid w:val="00F073CD"/>
    <w:rsid w:val="00F108C9"/>
    <w:rsid w:val="00F11B24"/>
    <w:rsid w:val="00F12895"/>
    <w:rsid w:val="00F15A61"/>
    <w:rsid w:val="00F15A9B"/>
    <w:rsid w:val="00F165B3"/>
    <w:rsid w:val="00F176FE"/>
    <w:rsid w:val="00F23210"/>
    <w:rsid w:val="00F27B08"/>
    <w:rsid w:val="00F3108F"/>
    <w:rsid w:val="00F324EB"/>
    <w:rsid w:val="00F32667"/>
    <w:rsid w:val="00F32D04"/>
    <w:rsid w:val="00F365F5"/>
    <w:rsid w:val="00F379E6"/>
    <w:rsid w:val="00F40F44"/>
    <w:rsid w:val="00F4324B"/>
    <w:rsid w:val="00F519EA"/>
    <w:rsid w:val="00F53E99"/>
    <w:rsid w:val="00F600F6"/>
    <w:rsid w:val="00F6109C"/>
    <w:rsid w:val="00F713E7"/>
    <w:rsid w:val="00F71C13"/>
    <w:rsid w:val="00F74D9C"/>
    <w:rsid w:val="00F7682D"/>
    <w:rsid w:val="00F823F1"/>
    <w:rsid w:val="00F8428A"/>
    <w:rsid w:val="00FA0598"/>
    <w:rsid w:val="00FA18BC"/>
    <w:rsid w:val="00FA4B91"/>
    <w:rsid w:val="00FA69B6"/>
    <w:rsid w:val="00FA7597"/>
    <w:rsid w:val="00FA78AC"/>
    <w:rsid w:val="00FB0053"/>
    <w:rsid w:val="00FB049A"/>
    <w:rsid w:val="00FB1745"/>
    <w:rsid w:val="00FB39C4"/>
    <w:rsid w:val="00FB5560"/>
    <w:rsid w:val="00FD1ED4"/>
    <w:rsid w:val="00FD2F2F"/>
    <w:rsid w:val="00FE3F0D"/>
    <w:rsid w:val="00FF0B78"/>
    <w:rsid w:val="00FF0D82"/>
    <w:rsid w:val="00FF127E"/>
    <w:rsid w:val="00FF15A9"/>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18"/>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eastAsia="Times New Roman" w:hAnsi="Tahoma" w:cs="Tahoma"/>
      <w:color w:val="000000"/>
      <w:kern w:val="28"/>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rFonts w:eastAsia="Times New Roman"/>
    </w:rPr>
  </w:style>
  <w:style w:type="paragraph" w:styleId="Caption">
    <w:name w:val="caption"/>
    <w:basedOn w:val="Normal"/>
    <w:next w:val="Normal"/>
    <w:uiPriority w:val="35"/>
    <w:unhideWhenUsed/>
    <w:qFormat/>
    <w:rsid w:val="002B6959"/>
    <w:pPr>
      <w:spacing w:after="200"/>
    </w:pPr>
    <w:rPr>
      <w:rFonts w:eastAsia="Times New Roman"/>
      <w:b/>
      <w:bCs/>
      <w:color w:val="4F81BD" w:themeColor="accent1"/>
      <w:kern w:val="28"/>
      <w:sz w:val="18"/>
      <w:szCs w:val="18"/>
    </w:rPr>
  </w:style>
  <w:style w:type="paragraph" w:styleId="NormalWeb">
    <w:name w:val="Normal (Web)"/>
    <w:basedOn w:val="Normal"/>
    <w:uiPriority w:val="99"/>
    <w:semiHidden/>
    <w:unhideWhenUsed/>
    <w:rsid w:val="005C4370"/>
    <w:pPr>
      <w:spacing w:before="100" w:beforeAutospacing="1" w:after="100" w:afterAutospacing="1"/>
    </w:pPr>
    <w:rPr>
      <w:rFonts w:eastAsia="Times New Roman"/>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rPr>
      <w:rFonts w:eastAsia="Times New Roman"/>
      <w:color w:val="000000"/>
      <w:kern w:val="28"/>
      <w:sz w:val="20"/>
      <w:szCs w:val="20"/>
    </w:r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 w:type="table" w:styleId="MediumList1-Accent1">
    <w:name w:val="Medium List 1 Accent 1"/>
    <w:basedOn w:val="TableNormal"/>
    <w:uiPriority w:val="65"/>
    <w:rsid w:val="007C12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18"/>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eastAsia="Times New Roman" w:hAnsi="Tahoma" w:cs="Tahoma"/>
      <w:color w:val="000000"/>
      <w:kern w:val="28"/>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rPr>
      <w:rFonts w:eastAsia="Times New Roman"/>
      <w:color w:val="000000"/>
      <w:kern w:val="28"/>
      <w:sz w:val="20"/>
      <w:szCs w:val="20"/>
    </w:r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rFonts w:eastAsia="Times New Roman"/>
    </w:rPr>
  </w:style>
  <w:style w:type="paragraph" w:styleId="Caption">
    <w:name w:val="caption"/>
    <w:basedOn w:val="Normal"/>
    <w:next w:val="Normal"/>
    <w:uiPriority w:val="35"/>
    <w:unhideWhenUsed/>
    <w:qFormat/>
    <w:rsid w:val="002B6959"/>
    <w:pPr>
      <w:spacing w:after="200"/>
    </w:pPr>
    <w:rPr>
      <w:rFonts w:eastAsia="Times New Roman"/>
      <w:b/>
      <w:bCs/>
      <w:color w:val="4F81BD" w:themeColor="accent1"/>
      <w:kern w:val="28"/>
      <w:sz w:val="18"/>
      <w:szCs w:val="18"/>
    </w:rPr>
  </w:style>
  <w:style w:type="paragraph" w:styleId="NormalWeb">
    <w:name w:val="Normal (Web)"/>
    <w:basedOn w:val="Normal"/>
    <w:uiPriority w:val="99"/>
    <w:semiHidden/>
    <w:unhideWhenUsed/>
    <w:rsid w:val="005C4370"/>
    <w:pPr>
      <w:spacing w:before="100" w:beforeAutospacing="1" w:after="100" w:afterAutospacing="1"/>
    </w:pPr>
    <w:rPr>
      <w:rFonts w:eastAsia="Times New Roman"/>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rPr>
      <w:rFonts w:eastAsia="Times New Roman"/>
      <w:color w:val="000000"/>
      <w:kern w:val="28"/>
      <w:sz w:val="20"/>
      <w:szCs w:val="20"/>
    </w:r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 w:type="table" w:styleId="MediumList1-Accent1">
    <w:name w:val="Medium List 1 Accent 1"/>
    <w:basedOn w:val="TableNormal"/>
    <w:uiPriority w:val="65"/>
    <w:rsid w:val="007C12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471295051">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6063">
      <w:bodyDiv w:val="1"/>
      <w:marLeft w:val="0"/>
      <w:marRight w:val="0"/>
      <w:marTop w:val="0"/>
      <w:marBottom w:val="0"/>
      <w:divBdr>
        <w:top w:val="none" w:sz="0" w:space="0" w:color="auto"/>
        <w:left w:val="none" w:sz="0" w:space="0" w:color="auto"/>
        <w:bottom w:val="none" w:sz="0" w:space="0" w:color="auto"/>
        <w:right w:val="none" w:sz="0" w:space="0" w:color="auto"/>
      </w:divBdr>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41126516">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IvesRFCHak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ivesswrfc.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A3528-12AB-45F7-9FD3-905825E2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24</cp:revision>
  <cp:lastPrinted>2017-01-27T16:21:00Z</cp:lastPrinted>
  <dcterms:created xsi:type="dcterms:W3CDTF">2017-02-16T10:05:00Z</dcterms:created>
  <dcterms:modified xsi:type="dcterms:W3CDTF">2017-02-18T10:47:00Z</dcterms:modified>
</cp:coreProperties>
</file>