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562"/>
        <w:gridCol w:w="1296"/>
        <w:gridCol w:w="425"/>
        <w:gridCol w:w="567"/>
        <w:gridCol w:w="426"/>
        <w:gridCol w:w="567"/>
        <w:gridCol w:w="567"/>
        <w:gridCol w:w="567"/>
        <w:gridCol w:w="567"/>
        <w:gridCol w:w="425"/>
        <w:gridCol w:w="425"/>
      </w:tblGrid>
      <w:tr w:rsidR="00D0339B" w:rsidRPr="00014A76" w:rsidTr="002D6F6E">
        <w:trPr>
          <w:trHeight w:hRule="exact" w:val="284"/>
        </w:trPr>
        <w:tc>
          <w:tcPr>
            <w:tcW w:w="5969" w:type="dxa"/>
            <w:gridSpan w:val="10"/>
            <w:tcMar>
              <w:top w:w="15" w:type="dxa"/>
              <w:left w:w="15" w:type="dxa"/>
              <w:bottom w:w="0" w:type="dxa"/>
              <w:right w:w="15" w:type="dxa"/>
            </w:tcMar>
            <w:vAlign w:val="bottom"/>
            <w:hideMark/>
          </w:tcPr>
          <w:p w:rsidR="00D0339B" w:rsidRPr="00D01B1C" w:rsidRDefault="00D0339B" w:rsidP="0078157A">
            <w:pPr>
              <w:widowControl w:val="0"/>
              <w:spacing w:after="280"/>
              <w:rPr>
                <w:rFonts w:ascii="Arial" w:hAnsi="Arial" w:cs="Arial"/>
                <w:bCs/>
                <w:color w:val="1E057D"/>
                <w:sz w:val="22"/>
                <w:szCs w:val="22"/>
              </w:rPr>
            </w:pPr>
            <w:r>
              <w:rPr>
                <w:rFonts w:ascii="Arial" w:hAnsi="Arial" w:cs="Arial"/>
                <w:b/>
                <w:bCs/>
                <w:color w:val="1E057D"/>
                <w:sz w:val="22"/>
                <w:szCs w:val="22"/>
              </w:rPr>
              <w:t>League positions</w:t>
            </w:r>
            <w:r w:rsidR="00D01B1C">
              <w:rPr>
                <w:rFonts w:ascii="Arial" w:hAnsi="Arial" w:cs="Arial"/>
                <w:b/>
                <w:bCs/>
                <w:color w:val="1E057D"/>
                <w:sz w:val="22"/>
                <w:szCs w:val="22"/>
              </w:rPr>
              <w:t xml:space="preserve"> </w:t>
            </w:r>
            <w:r w:rsidR="00C61137">
              <w:rPr>
                <w:rFonts w:ascii="Arial" w:hAnsi="Arial" w:cs="Arial"/>
                <w:b/>
                <w:bCs/>
                <w:color w:val="1E057D"/>
                <w:sz w:val="22"/>
                <w:szCs w:val="22"/>
              </w:rPr>
              <w:t>2016-2017</w:t>
            </w:r>
          </w:p>
        </w:tc>
        <w:tc>
          <w:tcPr>
            <w:tcW w:w="425" w:type="dxa"/>
          </w:tcPr>
          <w:p w:rsidR="00D0339B" w:rsidRDefault="00D0339B" w:rsidP="002C6CBC">
            <w:pPr>
              <w:widowControl w:val="0"/>
              <w:spacing w:after="280"/>
              <w:rPr>
                <w:rFonts w:ascii="Arial" w:hAnsi="Arial" w:cs="Arial"/>
                <w:b/>
                <w:bCs/>
                <w:color w:val="1E057D"/>
                <w:sz w:val="22"/>
                <w:szCs w:val="22"/>
              </w:rPr>
            </w:pPr>
          </w:p>
        </w:tc>
      </w:tr>
      <w:tr w:rsidR="000429F4" w:rsidRPr="00014A76" w:rsidTr="00626EDF">
        <w:trPr>
          <w:trHeight w:hRule="exact" w:val="297"/>
        </w:trPr>
        <w:tc>
          <w:tcPr>
            <w:tcW w:w="562"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296"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6"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D0339B" w:rsidRPr="00014A76"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Bon</w:t>
            </w:r>
          </w:p>
        </w:tc>
        <w:tc>
          <w:tcPr>
            <w:tcW w:w="425" w:type="dxa"/>
          </w:tcPr>
          <w:p w:rsidR="00D0339B"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320BEB" w:rsidRPr="0095005E" w:rsidTr="00626EDF">
        <w:trPr>
          <w:trHeight w:hRule="exact" w:val="297"/>
        </w:trPr>
        <w:tc>
          <w:tcPr>
            <w:tcW w:w="562" w:type="dxa"/>
            <w:shd w:val="clear" w:color="auto" w:fill="EDD821"/>
            <w:tcMar>
              <w:top w:w="15" w:type="dxa"/>
              <w:left w:w="15" w:type="dxa"/>
              <w:bottom w:w="0" w:type="dxa"/>
              <w:right w:w="15" w:type="dxa"/>
            </w:tcMar>
            <w:vAlign w:val="center"/>
          </w:tcPr>
          <w:p w:rsidR="00813DE4" w:rsidRPr="00626EDF" w:rsidRDefault="00626EDF" w:rsidP="00084256">
            <w:pPr>
              <w:widowControl w:val="0"/>
              <w:spacing w:after="280"/>
              <w:jc w:val="center"/>
              <w:rPr>
                <w:rFonts w:ascii="Calibri" w:hAnsi="Calibri"/>
                <w:b/>
                <w:color w:val="282E9E"/>
                <w:sz w:val="22"/>
                <w:szCs w:val="22"/>
              </w:rPr>
            </w:pPr>
            <w:r w:rsidRPr="00626EDF">
              <w:rPr>
                <w:rFonts w:ascii="Calibri" w:hAnsi="Calibri"/>
                <w:b/>
                <w:color w:val="282E9E"/>
                <w:sz w:val="22"/>
                <w:szCs w:val="22"/>
              </w:rPr>
              <w:t>1st</w:t>
            </w:r>
          </w:p>
        </w:tc>
        <w:tc>
          <w:tcPr>
            <w:tcW w:w="1296" w:type="dxa"/>
            <w:shd w:val="clear" w:color="auto" w:fill="EDD821"/>
            <w:tcMar>
              <w:top w:w="15" w:type="dxa"/>
              <w:left w:w="15" w:type="dxa"/>
              <w:bottom w:w="0" w:type="dxa"/>
              <w:right w:w="15" w:type="dxa"/>
            </w:tcMar>
            <w:vAlign w:val="center"/>
          </w:tcPr>
          <w:p w:rsidR="00813DE4" w:rsidRPr="00626EDF" w:rsidRDefault="00626EDF" w:rsidP="00084256">
            <w:pPr>
              <w:rPr>
                <w:rFonts w:ascii="Calibri" w:hAnsi="Calibri"/>
                <w:b/>
                <w:color w:val="282E9E"/>
                <w:sz w:val="22"/>
                <w:szCs w:val="22"/>
              </w:rPr>
            </w:pPr>
            <w:r w:rsidRPr="00626EDF">
              <w:rPr>
                <w:rFonts w:ascii="Calibri" w:hAnsi="Calibri"/>
                <w:b/>
                <w:color w:val="282E9E"/>
                <w:sz w:val="22"/>
                <w:szCs w:val="22"/>
              </w:rPr>
              <w:t>Truro</w:t>
            </w:r>
          </w:p>
        </w:tc>
        <w:tc>
          <w:tcPr>
            <w:tcW w:w="425" w:type="dxa"/>
            <w:shd w:val="clear" w:color="auto" w:fill="EDD821"/>
            <w:tcMar>
              <w:top w:w="15" w:type="dxa"/>
              <w:left w:w="15" w:type="dxa"/>
              <w:bottom w:w="0" w:type="dxa"/>
              <w:right w:w="15" w:type="dxa"/>
            </w:tcMar>
            <w:vAlign w:val="center"/>
          </w:tcPr>
          <w:p w:rsidR="00813DE4" w:rsidRPr="00626EDF" w:rsidRDefault="00626EDF" w:rsidP="00813DE4">
            <w:pPr>
              <w:jc w:val="center"/>
              <w:rPr>
                <w:rFonts w:ascii="Calibri" w:hAnsi="Calibri"/>
                <w:b/>
                <w:color w:val="282E9E"/>
                <w:sz w:val="22"/>
                <w:szCs w:val="22"/>
              </w:rPr>
            </w:pPr>
            <w:r w:rsidRPr="00626EDF">
              <w:rPr>
                <w:rFonts w:ascii="Calibri" w:hAnsi="Calibri"/>
                <w:b/>
                <w:color w:val="282E9E"/>
                <w:sz w:val="22"/>
                <w:szCs w:val="22"/>
              </w:rPr>
              <w:t>8</w:t>
            </w:r>
          </w:p>
        </w:tc>
        <w:tc>
          <w:tcPr>
            <w:tcW w:w="567" w:type="dxa"/>
            <w:shd w:val="clear" w:color="auto" w:fill="EDD821"/>
            <w:tcMar>
              <w:top w:w="15" w:type="dxa"/>
              <w:left w:w="15" w:type="dxa"/>
              <w:bottom w:w="0" w:type="dxa"/>
              <w:right w:w="15" w:type="dxa"/>
            </w:tcMar>
            <w:vAlign w:val="center"/>
          </w:tcPr>
          <w:p w:rsidR="00813DE4" w:rsidRPr="00626EDF" w:rsidRDefault="00626EDF" w:rsidP="00813DE4">
            <w:pPr>
              <w:jc w:val="center"/>
              <w:rPr>
                <w:rFonts w:ascii="Calibri" w:hAnsi="Calibri"/>
                <w:b/>
                <w:color w:val="282E9E"/>
                <w:sz w:val="22"/>
                <w:szCs w:val="22"/>
              </w:rPr>
            </w:pPr>
            <w:r w:rsidRPr="00626EDF">
              <w:rPr>
                <w:rFonts w:ascii="Calibri" w:hAnsi="Calibri"/>
                <w:b/>
                <w:color w:val="282E9E"/>
                <w:sz w:val="22"/>
                <w:szCs w:val="22"/>
              </w:rPr>
              <w:t>7</w:t>
            </w:r>
          </w:p>
        </w:tc>
        <w:tc>
          <w:tcPr>
            <w:tcW w:w="426" w:type="dxa"/>
            <w:shd w:val="clear" w:color="auto" w:fill="EDD821"/>
            <w:tcMar>
              <w:top w:w="15" w:type="dxa"/>
              <w:left w:w="15" w:type="dxa"/>
              <w:bottom w:w="0" w:type="dxa"/>
              <w:right w:w="15" w:type="dxa"/>
            </w:tcMar>
            <w:vAlign w:val="center"/>
          </w:tcPr>
          <w:p w:rsidR="00813DE4" w:rsidRPr="00626EDF" w:rsidRDefault="00813DE4" w:rsidP="00813DE4">
            <w:pPr>
              <w:jc w:val="center"/>
              <w:rPr>
                <w:rFonts w:ascii="Calibri" w:hAnsi="Calibri"/>
                <w:b/>
                <w:color w:val="282E9E"/>
                <w:sz w:val="22"/>
                <w:szCs w:val="22"/>
              </w:rPr>
            </w:pPr>
            <w:r w:rsidRPr="00626EDF">
              <w:rPr>
                <w:rFonts w:ascii="Calibri" w:hAnsi="Calibri"/>
                <w:b/>
                <w:color w:val="282E9E"/>
                <w:sz w:val="22"/>
                <w:szCs w:val="22"/>
              </w:rPr>
              <w:t>0</w:t>
            </w:r>
          </w:p>
        </w:tc>
        <w:tc>
          <w:tcPr>
            <w:tcW w:w="567" w:type="dxa"/>
            <w:shd w:val="clear" w:color="auto" w:fill="EDD821"/>
            <w:tcMar>
              <w:top w:w="15" w:type="dxa"/>
              <w:left w:w="15" w:type="dxa"/>
              <w:bottom w:w="0" w:type="dxa"/>
              <w:right w:w="15" w:type="dxa"/>
            </w:tcMar>
            <w:vAlign w:val="center"/>
          </w:tcPr>
          <w:p w:rsidR="00813DE4" w:rsidRPr="00626EDF" w:rsidRDefault="00626EDF" w:rsidP="00813DE4">
            <w:pPr>
              <w:jc w:val="center"/>
              <w:rPr>
                <w:rFonts w:ascii="Calibri" w:hAnsi="Calibri"/>
                <w:b/>
                <w:color w:val="282E9E"/>
                <w:sz w:val="22"/>
                <w:szCs w:val="22"/>
              </w:rPr>
            </w:pPr>
            <w:r w:rsidRPr="00626EDF">
              <w:rPr>
                <w:rFonts w:ascii="Calibri" w:hAnsi="Calibri"/>
                <w:b/>
                <w:color w:val="282E9E"/>
                <w:sz w:val="22"/>
                <w:szCs w:val="22"/>
              </w:rPr>
              <w:t>1</w:t>
            </w:r>
          </w:p>
        </w:tc>
        <w:tc>
          <w:tcPr>
            <w:tcW w:w="567" w:type="dxa"/>
            <w:shd w:val="clear" w:color="auto" w:fill="EDD821"/>
            <w:tcMar>
              <w:top w:w="15" w:type="dxa"/>
              <w:left w:w="15" w:type="dxa"/>
              <w:bottom w:w="0" w:type="dxa"/>
              <w:right w:w="15" w:type="dxa"/>
            </w:tcMar>
            <w:vAlign w:val="center"/>
          </w:tcPr>
          <w:p w:rsidR="00813DE4" w:rsidRPr="00626EDF" w:rsidRDefault="00626EDF" w:rsidP="00626EDF">
            <w:pPr>
              <w:rPr>
                <w:rFonts w:ascii="Calibri" w:hAnsi="Calibri"/>
                <w:b/>
                <w:color w:val="282E9E"/>
                <w:sz w:val="22"/>
                <w:szCs w:val="22"/>
              </w:rPr>
            </w:pPr>
            <w:r w:rsidRPr="00626EDF">
              <w:rPr>
                <w:rFonts w:ascii="Calibri" w:hAnsi="Calibri"/>
                <w:b/>
                <w:color w:val="282E9E"/>
                <w:sz w:val="22"/>
                <w:szCs w:val="22"/>
              </w:rPr>
              <w:t>292</w:t>
            </w:r>
          </w:p>
        </w:tc>
        <w:tc>
          <w:tcPr>
            <w:tcW w:w="567" w:type="dxa"/>
            <w:shd w:val="clear" w:color="auto" w:fill="EDD821"/>
            <w:tcMar>
              <w:top w:w="15" w:type="dxa"/>
              <w:left w:w="15" w:type="dxa"/>
              <w:bottom w:w="0" w:type="dxa"/>
              <w:right w:w="15" w:type="dxa"/>
            </w:tcMar>
            <w:vAlign w:val="center"/>
          </w:tcPr>
          <w:p w:rsidR="00813DE4" w:rsidRPr="00626EDF" w:rsidRDefault="00626EDF" w:rsidP="00813DE4">
            <w:pPr>
              <w:jc w:val="center"/>
              <w:rPr>
                <w:rFonts w:ascii="Calibri" w:hAnsi="Calibri"/>
                <w:b/>
                <w:color w:val="282E9E"/>
                <w:sz w:val="22"/>
                <w:szCs w:val="22"/>
              </w:rPr>
            </w:pPr>
            <w:r w:rsidRPr="00626EDF">
              <w:rPr>
                <w:rFonts w:ascii="Calibri" w:hAnsi="Calibri"/>
                <w:b/>
                <w:color w:val="282E9E"/>
                <w:sz w:val="22"/>
                <w:szCs w:val="22"/>
              </w:rPr>
              <w:t>145</w:t>
            </w:r>
          </w:p>
        </w:tc>
        <w:tc>
          <w:tcPr>
            <w:tcW w:w="567" w:type="dxa"/>
            <w:shd w:val="clear" w:color="auto" w:fill="EDD821"/>
            <w:tcMar>
              <w:top w:w="15" w:type="dxa"/>
              <w:left w:w="15" w:type="dxa"/>
              <w:bottom w:w="0" w:type="dxa"/>
              <w:right w:w="15" w:type="dxa"/>
            </w:tcMar>
            <w:vAlign w:val="center"/>
          </w:tcPr>
          <w:p w:rsidR="00813DE4" w:rsidRPr="00626EDF" w:rsidRDefault="00626EDF" w:rsidP="00813DE4">
            <w:pPr>
              <w:jc w:val="center"/>
              <w:rPr>
                <w:rFonts w:ascii="Calibri" w:hAnsi="Calibri"/>
                <w:b/>
                <w:color w:val="282E9E"/>
                <w:sz w:val="22"/>
                <w:szCs w:val="22"/>
              </w:rPr>
            </w:pPr>
            <w:r w:rsidRPr="00626EDF">
              <w:rPr>
                <w:rFonts w:ascii="Calibri" w:hAnsi="Calibri"/>
                <w:b/>
                <w:color w:val="282E9E"/>
                <w:sz w:val="22"/>
                <w:szCs w:val="22"/>
              </w:rPr>
              <w:t>147</w:t>
            </w:r>
          </w:p>
        </w:tc>
        <w:tc>
          <w:tcPr>
            <w:tcW w:w="425" w:type="dxa"/>
            <w:shd w:val="clear" w:color="auto" w:fill="EDD821"/>
            <w:tcMar>
              <w:top w:w="15" w:type="dxa"/>
              <w:left w:w="15" w:type="dxa"/>
              <w:bottom w:w="0" w:type="dxa"/>
              <w:right w:w="15" w:type="dxa"/>
            </w:tcMar>
            <w:vAlign w:val="center"/>
          </w:tcPr>
          <w:p w:rsidR="00813DE4" w:rsidRPr="00626EDF" w:rsidRDefault="00626EDF" w:rsidP="00813DE4">
            <w:pPr>
              <w:jc w:val="center"/>
              <w:rPr>
                <w:rFonts w:ascii="Calibri" w:hAnsi="Calibri"/>
                <w:b/>
                <w:color w:val="282E9E"/>
                <w:sz w:val="22"/>
                <w:szCs w:val="22"/>
              </w:rPr>
            </w:pPr>
            <w:r w:rsidRPr="00626EDF">
              <w:rPr>
                <w:rFonts w:ascii="Calibri" w:hAnsi="Calibri"/>
                <w:b/>
                <w:color w:val="282E9E"/>
                <w:sz w:val="22"/>
                <w:szCs w:val="22"/>
              </w:rPr>
              <w:t>7</w:t>
            </w:r>
          </w:p>
        </w:tc>
        <w:tc>
          <w:tcPr>
            <w:tcW w:w="425" w:type="dxa"/>
            <w:shd w:val="clear" w:color="auto" w:fill="EDD821"/>
            <w:vAlign w:val="center"/>
          </w:tcPr>
          <w:p w:rsidR="00813DE4" w:rsidRPr="00626EDF" w:rsidRDefault="00626EDF" w:rsidP="00813DE4">
            <w:pPr>
              <w:jc w:val="center"/>
              <w:rPr>
                <w:rFonts w:ascii="Calibri" w:hAnsi="Calibri"/>
                <w:b/>
                <w:color w:val="282E9E"/>
                <w:sz w:val="22"/>
                <w:szCs w:val="22"/>
              </w:rPr>
            </w:pPr>
            <w:r w:rsidRPr="00626EDF">
              <w:rPr>
                <w:rFonts w:ascii="Calibri" w:hAnsi="Calibri"/>
                <w:b/>
                <w:color w:val="282E9E"/>
                <w:sz w:val="22"/>
                <w:szCs w:val="22"/>
              </w:rPr>
              <w:t>35</w:t>
            </w:r>
          </w:p>
        </w:tc>
      </w:tr>
      <w:tr w:rsidR="00813DE4" w:rsidRPr="00014A76" w:rsidTr="0095005E">
        <w:trPr>
          <w:trHeight w:hRule="exact" w:val="284"/>
        </w:trPr>
        <w:tc>
          <w:tcPr>
            <w:tcW w:w="562" w:type="dxa"/>
            <w:shd w:val="clear" w:color="auto" w:fill="002060"/>
            <w:tcMar>
              <w:top w:w="15" w:type="dxa"/>
              <w:left w:w="15" w:type="dxa"/>
              <w:bottom w:w="0" w:type="dxa"/>
              <w:right w:w="15" w:type="dxa"/>
            </w:tcMar>
          </w:tcPr>
          <w:p w:rsidR="00813DE4" w:rsidRPr="0095005E" w:rsidRDefault="008D4714" w:rsidP="0095005E">
            <w:pPr>
              <w:widowControl w:val="0"/>
              <w:spacing w:after="280"/>
              <w:jc w:val="center"/>
              <w:rPr>
                <w:rFonts w:ascii="Calibri" w:hAnsi="Calibri"/>
                <w:b/>
                <w:color w:val="FFFFFF" w:themeColor="background1"/>
                <w:sz w:val="22"/>
                <w:szCs w:val="22"/>
              </w:rPr>
            </w:pPr>
            <w:r>
              <w:rPr>
                <w:rFonts w:ascii="Calibri" w:hAnsi="Calibri"/>
                <w:b/>
                <w:color w:val="FFFFFF" w:themeColor="background1"/>
                <w:sz w:val="22"/>
                <w:szCs w:val="22"/>
              </w:rPr>
              <w:t>10</w:t>
            </w:r>
            <w:r w:rsidR="00813DE4" w:rsidRPr="0095005E">
              <w:rPr>
                <w:rFonts w:ascii="Calibri" w:hAnsi="Calibri"/>
                <w:b/>
                <w:color w:val="FFFFFF" w:themeColor="background1"/>
                <w:sz w:val="22"/>
                <w:szCs w:val="22"/>
              </w:rPr>
              <w:t>th</w:t>
            </w:r>
          </w:p>
        </w:tc>
        <w:tc>
          <w:tcPr>
            <w:tcW w:w="1296" w:type="dxa"/>
            <w:shd w:val="clear" w:color="auto" w:fill="002060"/>
            <w:tcMar>
              <w:top w:w="15" w:type="dxa"/>
              <w:left w:w="15" w:type="dxa"/>
              <w:bottom w:w="0" w:type="dxa"/>
              <w:right w:w="15" w:type="dxa"/>
            </w:tcMar>
          </w:tcPr>
          <w:p w:rsidR="00813DE4" w:rsidRPr="0095005E" w:rsidRDefault="00813DE4" w:rsidP="0095005E">
            <w:pPr>
              <w:rPr>
                <w:rFonts w:ascii="Calibri" w:hAnsi="Calibri"/>
                <w:b/>
                <w:color w:val="FFFFFF" w:themeColor="background1"/>
                <w:sz w:val="22"/>
                <w:szCs w:val="22"/>
              </w:rPr>
            </w:pPr>
            <w:r w:rsidRPr="0095005E">
              <w:rPr>
                <w:rFonts w:ascii="Calibri" w:hAnsi="Calibri"/>
                <w:b/>
                <w:color w:val="FFFFFF" w:themeColor="background1"/>
                <w:sz w:val="22"/>
                <w:szCs w:val="22"/>
              </w:rPr>
              <w:t>St Ives</w:t>
            </w:r>
          </w:p>
        </w:tc>
        <w:tc>
          <w:tcPr>
            <w:tcW w:w="425" w:type="dxa"/>
            <w:shd w:val="clear" w:color="auto" w:fill="002060"/>
            <w:tcMar>
              <w:top w:w="15" w:type="dxa"/>
              <w:left w:w="15" w:type="dxa"/>
              <w:bottom w:w="0" w:type="dxa"/>
              <w:right w:w="15" w:type="dxa"/>
            </w:tcMar>
          </w:tcPr>
          <w:p w:rsidR="00813DE4" w:rsidRPr="0095005E" w:rsidRDefault="00626EDF" w:rsidP="0095005E">
            <w:pPr>
              <w:jc w:val="center"/>
              <w:rPr>
                <w:rFonts w:ascii="Calibri" w:hAnsi="Calibri"/>
                <w:b/>
                <w:color w:val="FFFFFF" w:themeColor="background1"/>
                <w:sz w:val="22"/>
                <w:szCs w:val="22"/>
              </w:rPr>
            </w:pPr>
            <w:r>
              <w:rPr>
                <w:rFonts w:ascii="Calibri" w:hAnsi="Calibri"/>
                <w:b/>
                <w:color w:val="FFFFFF" w:themeColor="background1"/>
                <w:sz w:val="22"/>
                <w:szCs w:val="22"/>
              </w:rPr>
              <w:t>8</w:t>
            </w:r>
          </w:p>
        </w:tc>
        <w:tc>
          <w:tcPr>
            <w:tcW w:w="567" w:type="dxa"/>
            <w:shd w:val="clear" w:color="auto" w:fill="002060"/>
            <w:tcMar>
              <w:top w:w="15" w:type="dxa"/>
              <w:left w:w="15" w:type="dxa"/>
              <w:bottom w:w="0" w:type="dxa"/>
              <w:right w:w="15" w:type="dxa"/>
            </w:tcMar>
          </w:tcPr>
          <w:p w:rsidR="00813DE4" w:rsidRPr="0095005E" w:rsidRDefault="00626EDF" w:rsidP="0095005E">
            <w:pPr>
              <w:jc w:val="center"/>
              <w:rPr>
                <w:rFonts w:ascii="Calibri" w:hAnsi="Calibri"/>
                <w:b/>
                <w:color w:val="FFFFFF" w:themeColor="background1"/>
                <w:sz w:val="22"/>
                <w:szCs w:val="22"/>
              </w:rPr>
            </w:pPr>
            <w:r>
              <w:rPr>
                <w:rFonts w:ascii="Calibri" w:hAnsi="Calibri"/>
                <w:b/>
                <w:color w:val="FFFFFF" w:themeColor="background1"/>
                <w:sz w:val="22"/>
                <w:szCs w:val="22"/>
              </w:rPr>
              <w:t>2</w:t>
            </w:r>
          </w:p>
        </w:tc>
        <w:tc>
          <w:tcPr>
            <w:tcW w:w="426" w:type="dxa"/>
            <w:shd w:val="clear" w:color="auto" w:fill="002060"/>
            <w:tcMar>
              <w:top w:w="15" w:type="dxa"/>
              <w:left w:w="15" w:type="dxa"/>
              <w:bottom w:w="0" w:type="dxa"/>
              <w:right w:w="15" w:type="dxa"/>
            </w:tcMar>
          </w:tcPr>
          <w:p w:rsidR="00813DE4" w:rsidRPr="0095005E" w:rsidRDefault="00813DE4"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0</w:t>
            </w:r>
          </w:p>
        </w:tc>
        <w:tc>
          <w:tcPr>
            <w:tcW w:w="567" w:type="dxa"/>
            <w:shd w:val="clear" w:color="auto" w:fill="002060"/>
            <w:tcMar>
              <w:top w:w="15" w:type="dxa"/>
              <w:left w:w="15" w:type="dxa"/>
              <w:bottom w:w="0" w:type="dxa"/>
              <w:right w:w="15" w:type="dxa"/>
            </w:tcMar>
          </w:tcPr>
          <w:p w:rsidR="00813DE4" w:rsidRPr="0095005E" w:rsidRDefault="00626EDF" w:rsidP="0095005E">
            <w:pPr>
              <w:jc w:val="center"/>
              <w:rPr>
                <w:rFonts w:ascii="Calibri" w:hAnsi="Calibri"/>
                <w:b/>
                <w:color w:val="FFFFFF" w:themeColor="background1"/>
                <w:sz w:val="22"/>
                <w:szCs w:val="22"/>
              </w:rPr>
            </w:pPr>
            <w:r>
              <w:rPr>
                <w:rFonts w:ascii="Calibri" w:hAnsi="Calibri"/>
                <w:b/>
                <w:color w:val="FFFFFF" w:themeColor="background1"/>
                <w:sz w:val="22"/>
                <w:szCs w:val="22"/>
              </w:rPr>
              <w:t>6</w:t>
            </w:r>
          </w:p>
        </w:tc>
        <w:tc>
          <w:tcPr>
            <w:tcW w:w="567" w:type="dxa"/>
            <w:shd w:val="clear" w:color="auto" w:fill="002060"/>
            <w:tcMar>
              <w:top w:w="15" w:type="dxa"/>
              <w:left w:w="15" w:type="dxa"/>
              <w:bottom w:w="0" w:type="dxa"/>
              <w:right w:w="15" w:type="dxa"/>
            </w:tcMar>
          </w:tcPr>
          <w:p w:rsidR="00813DE4" w:rsidRPr="0095005E" w:rsidRDefault="00626EDF" w:rsidP="008D4714">
            <w:pPr>
              <w:rPr>
                <w:rFonts w:ascii="Calibri" w:hAnsi="Calibri"/>
                <w:b/>
                <w:color w:val="FFFFFF" w:themeColor="background1"/>
                <w:sz w:val="22"/>
                <w:szCs w:val="22"/>
              </w:rPr>
            </w:pPr>
            <w:r>
              <w:rPr>
                <w:rFonts w:ascii="Calibri" w:hAnsi="Calibri"/>
                <w:b/>
                <w:color w:val="FFFFFF" w:themeColor="background1"/>
                <w:sz w:val="22"/>
                <w:szCs w:val="22"/>
              </w:rPr>
              <w:t>183</w:t>
            </w:r>
          </w:p>
        </w:tc>
        <w:tc>
          <w:tcPr>
            <w:tcW w:w="567" w:type="dxa"/>
            <w:shd w:val="clear" w:color="auto" w:fill="002060"/>
            <w:tcMar>
              <w:top w:w="15" w:type="dxa"/>
              <w:left w:w="15" w:type="dxa"/>
              <w:bottom w:w="0" w:type="dxa"/>
              <w:right w:w="15" w:type="dxa"/>
            </w:tcMar>
          </w:tcPr>
          <w:p w:rsidR="00813DE4" w:rsidRPr="0095005E" w:rsidRDefault="00626EDF" w:rsidP="0095005E">
            <w:pPr>
              <w:jc w:val="center"/>
              <w:rPr>
                <w:rFonts w:ascii="Calibri" w:hAnsi="Calibri"/>
                <w:b/>
                <w:color w:val="FFFFFF" w:themeColor="background1"/>
                <w:sz w:val="22"/>
                <w:szCs w:val="22"/>
              </w:rPr>
            </w:pPr>
            <w:r>
              <w:rPr>
                <w:rFonts w:ascii="Calibri" w:hAnsi="Calibri"/>
                <w:b/>
                <w:color w:val="FFFFFF" w:themeColor="background1"/>
                <w:sz w:val="22"/>
                <w:szCs w:val="22"/>
              </w:rPr>
              <w:t>188</w:t>
            </w:r>
          </w:p>
        </w:tc>
        <w:tc>
          <w:tcPr>
            <w:tcW w:w="567" w:type="dxa"/>
            <w:shd w:val="clear" w:color="auto" w:fill="002060"/>
            <w:tcMar>
              <w:top w:w="15" w:type="dxa"/>
              <w:left w:w="15" w:type="dxa"/>
              <w:bottom w:w="0" w:type="dxa"/>
              <w:right w:w="15" w:type="dxa"/>
            </w:tcMar>
          </w:tcPr>
          <w:p w:rsidR="00813DE4" w:rsidRPr="0095005E" w:rsidRDefault="00626EDF" w:rsidP="0095005E">
            <w:pPr>
              <w:jc w:val="center"/>
              <w:rPr>
                <w:rFonts w:ascii="Calibri" w:hAnsi="Calibri"/>
                <w:b/>
                <w:color w:val="FFFFFF" w:themeColor="background1"/>
                <w:sz w:val="22"/>
                <w:szCs w:val="22"/>
              </w:rPr>
            </w:pPr>
            <w:r>
              <w:rPr>
                <w:rFonts w:ascii="Calibri" w:hAnsi="Calibri"/>
                <w:b/>
                <w:color w:val="FFFFFF" w:themeColor="background1"/>
                <w:sz w:val="22"/>
                <w:szCs w:val="22"/>
              </w:rPr>
              <w:t>-5</w:t>
            </w:r>
          </w:p>
        </w:tc>
        <w:tc>
          <w:tcPr>
            <w:tcW w:w="425" w:type="dxa"/>
            <w:shd w:val="clear" w:color="auto" w:fill="002060"/>
            <w:tcMar>
              <w:top w:w="15" w:type="dxa"/>
              <w:left w:w="15" w:type="dxa"/>
              <w:bottom w:w="0" w:type="dxa"/>
              <w:right w:w="15" w:type="dxa"/>
            </w:tcMar>
          </w:tcPr>
          <w:p w:rsidR="00813DE4" w:rsidRPr="0095005E" w:rsidRDefault="00626EDF" w:rsidP="0095005E">
            <w:pPr>
              <w:jc w:val="center"/>
              <w:rPr>
                <w:rFonts w:ascii="Calibri" w:hAnsi="Calibri"/>
                <w:b/>
                <w:color w:val="FFFFFF" w:themeColor="background1"/>
                <w:sz w:val="22"/>
                <w:szCs w:val="22"/>
              </w:rPr>
            </w:pPr>
            <w:r>
              <w:rPr>
                <w:rFonts w:ascii="Calibri" w:hAnsi="Calibri"/>
                <w:b/>
                <w:color w:val="FFFFFF" w:themeColor="background1"/>
                <w:sz w:val="22"/>
                <w:szCs w:val="22"/>
              </w:rPr>
              <w:t>8</w:t>
            </w:r>
          </w:p>
        </w:tc>
        <w:tc>
          <w:tcPr>
            <w:tcW w:w="425" w:type="dxa"/>
            <w:shd w:val="clear" w:color="auto" w:fill="002060"/>
          </w:tcPr>
          <w:p w:rsidR="00813DE4" w:rsidRPr="0095005E" w:rsidRDefault="00626EDF" w:rsidP="0095005E">
            <w:pPr>
              <w:jc w:val="center"/>
              <w:rPr>
                <w:rFonts w:ascii="Calibri" w:hAnsi="Calibri"/>
                <w:b/>
                <w:color w:val="FFFFFF" w:themeColor="background1"/>
                <w:sz w:val="22"/>
                <w:szCs w:val="22"/>
              </w:rPr>
            </w:pPr>
            <w:r>
              <w:rPr>
                <w:rFonts w:ascii="Calibri" w:hAnsi="Calibri"/>
                <w:b/>
                <w:color w:val="FFFFFF" w:themeColor="background1"/>
                <w:sz w:val="22"/>
                <w:szCs w:val="22"/>
              </w:rPr>
              <w:t>16</w:t>
            </w:r>
          </w:p>
        </w:tc>
      </w:tr>
    </w:tbl>
    <w:p w:rsidR="0050565B" w:rsidRDefault="0050565B" w:rsidP="0050565B">
      <w:pPr>
        <w:rPr>
          <w:color w:val="auto"/>
          <w:kern w:val="0"/>
          <w:sz w:val="24"/>
          <w:szCs w:val="24"/>
        </w:rPr>
      </w:pPr>
    </w:p>
    <w:p w:rsidR="009E1170" w:rsidRPr="00EA5C57" w:rsidRDefault="00626EDF" w:rsidP="00CE607F">
      <w:pPr>
        <w:framePr w:w="7042" w:h="2431" w:hRule="exact" w:hSpace="181" w:wrap="around" w:vAnchor="text" w:hAnchor="page" w:x="9169" w:y="2291"/>
        <w:widowControl w:val="0"/>
        <w:shd w:val="solid" w:color="FFFFFF" w:fill="FFFFFF"/>
        <w:ind w:firstLine="720"/>
        <w:rPr>
          <w:rFonts w:asciiTheme="minorHAnsi" w:hAnsiTheme="minorHAnsi" w:cs="Arial"/>
          <w:b/>
          <w:bCs/>
          <w:color w:val="1E057D"/>
          <w:sz w:val="48"/>
          <w:szCs w:val="64"/>
        </w:rPr>
      </w:pPr>
      <w:r>
        <w:rPr>
          <w:rFonts w:asciiTheme="minorHAnsi" w:hAnsiTheme="minorHAnsi" w:cs="Arial"/>
          <w:b/>
          <w:bCs/>
          <w:color w:val="1E057D"/>
          <w:sz w:val="48"/>
          <w:szCs w:val="64"/>
        </w:rPr>
        <w:t xml:space="preserve"> </w:t>
      </w:r>
      <w:r w:rsidR="009E1170" w:rsidRPr="00EA5C57">
        <w:rPr>
          <w:rFonts w:asciiTheme="minorHAnsi" w:hAnsiTheme="minorHAnsi" w:cs="Arial"/>
          <w:b/>
          <w:bCs/>
          <w:color w:val="1E057D"/>
          <w:sz w:val="48"/>
          <w:szCs w:val="64"/>
        </w:rPr>
        <w:t xml:space="preserve">St Ives </w:t>
      </w:r>
      <w:r w:rsidR="001D76A3">
        <w:rPr>
          <w:rFonts w:asciiTheme="minorHAnsi" w:hAnsiTheme="minorHAnsi" w:cs="Arial"/>
          <w:b/>
          <w:bCs/>
          <w:color w:val="1E057D"/>
          <w:sz w:val="48"/>
          <w:szCs w:val="64"/>
        </w:rPr>
        <w:t xml:space="preserve">   </w:t>
      </w:r>
      <w:r>
        <w:rPr>
          <w:rFonts w:asciiTheme="minorHAnsi" w:hAnsiTheme="minorHAnsi" w:cs="Arial"/>
          <w:b/>
          <w:bCs/>
          <w:color w:val="1E057D"/>
          <w:sz w:val="48"/>
          <w:szCs w:val="64"/>
        </w:rPr>
        <w:t xml:space="preserve"> </w:t>
      </w:r>
      <w:r w:rsidR="001D76A3">
        <w:rPr>
          <w:rFonts w:asciiTheme="minorHAnsi" w:hAnsiTheme="minorHAnsi" w:cs="Arial"/>
          <w:b/>
          <w:bCs/>
          <w:color w:val="1E057D"/>
          <w:sz w:val="48"/>
          <w:szCs w:val="64"/>
        </w:rPr>
        <w:t xml:space="preserve">    </w:t>
      </w:r>
      <w:r>
        <w:rPr>
          <w:rFonts w:asciiTheme="minorHAnsi" w:hAnsiTheme="minorHAnsi" w:cs="Arial"/>
          <w:b/>
          <w:bCs/>
          <w:color w:val="1E057D"/>
          <w:sz w:val="48"/>
          <w:szCs w:val="64"/>
        </w:rPr>
        <w:t xml:space="preserve">  </w:t>
      </w:r>
      <w:r w:rsidR="009E1170" w:rsidRPr="00EA5C57">
        <w:rPr>
          <w:rFonts w:asciiTheme="minorHAnsi" w:hAnsiTheme="minorHAnsi" w:cs="Arial"/>
          <w:b/>
          <w:bCs/>
          <w:color w:val="1E057D"/>
          <w:sz w:val="48"/>
          <w:szCs w:val="64"/>
        </w:rPr>
        <w:t>v</w:t>
      </w:r>
      <w:r>
        <w:rPr>
          <w:rFonts w:asciiTheme="minorHAnsi" w:hAnsiTheme="minorHAnsi" w:cs="Arial"/>
          <w:b/>
          <w:bCs/>
          <w:color w:val="1E057D"/>
          <w:sz w:val="48"/>
          <w:szCs w:val="64"/>
        </w:rPr>
        <w:t xml:space="preserve">  </w:t>
      </w:r>
      <w:r w:rsidR="009E1170" w:rsidRPr="00EA5C57">
        <w:rPr>
          <w:rFonts w:asciiTheme="minorHAnsi" w:hAnsiTheme="minorHAnsi" w:cs="Arial"/>
          <w:b/>
          <w:bCs/>
          <w:color w:val="1E057D"/>
          <w:sz w:val="48"/>
          <w:szCs w:val="64"/>
        </w:rPr>
        <w:t xml:space="preserve"> </w:t>
      </w:r>
      <w:r w:rsidR="001D76A3">
        <w:rPr>
          <w:rFonts w:asciiTheme="minorHAnsi" w:hAnsiTheme="minorHAnsi" w:cs="Arial"/>
          <w:b/>
          <w:bCs/>
          <w:color w:val="1E057D"/>
          <w:sz w:val="48"/>
          <w:szCs w:val="64"/>
        </w:rPr>
        <w:t xml:space="preserve">     </w:t>
      </w:r>
      <w:r w:rsidR="008D4714">
        <w:rPr>
          <w:rFonts w:asciiTheme="minorHAnsi" w:hAnsiTheme="minorHAnsi" w:cs="Arial"/>
          <w:b/>
          <w:bCs/>
          <w:color w:val="1E057D"/>
          <w:sz w:val="48"/>
          <w:szCs w:val="64"/>
        </w:rPr>
        <w:t xml:space="preserve">  </w:t>
      </w:r>
      <w:r>
        <w:rPr>
          <w:rFonts w:asciiTheme="minorHAnsi" w:hAnsiTheme="minorHAnsi" w:cs="Arial"/>
          <w:b/>
          <w:bCs/>
          <w:color w:val="1E057D"/>
          <w:sz w:val="44"/>
          <w:szCs w:val="64"/>
        </w:rPr>
        <w:t>Truro</w:t>
      </w:r>
    </w:p>
    <w:p w:rsidR="009E1170" w:rsidRPr="00EA5C57" w:rsidRDefault="009E1170" w:rsidP="00CE607F">
      <w:pPr>
        <w:framePr w:w="7042" w:h="2431" w:hRule="exact" w:hSpace="181" w:wrap="around" w:vAnchor="text" w:hAnchor="page" w:x="9169" w:y="2291"/>
        <w:widowControl w:val="0"/>
        <w:shd w:val="solid" w:color="FFFFFF" w:fill="FFFFFF"/>
        <w:jc w:val="center"/>
        <w:rPr>
          <w:rFonts w:asciiTheme="minorHAnsi" w:hAnsiTheme="minorHAnsi" w:cs="Arial"/>
          <w:color w:val="1E057D"/>
          <w:sz w:val="18"/>
        </w:rPr>
      </w:pPr>
      <w:r w:rsidRPr="00EA5C57">
        <w:rPr>
          <w:rFonts w:asciiTheme="minorHAnsi" w:hAnsiTheme="minorHAnsi" w:cs="Arial"/>
          <w:color w:val="1E057D"/>
          <w:sz w:val="18"/>
        </w:rPr>
        <w:t> </w:t>
      </w:r>
    </w:p>
    <w:p w:rsidR="009E1170" w:rsidRPr="00EA5C57" w:rsidRDefault="009E1170" w:rsidP="00CE607F">
      <w:pPr>
        <w:framePr w:w="7042" w:h="2431"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Saturday </w:t>
      </w:r>
      <w:r w:rsidR="00626EDF">
        <w:rPr>
          <w:rFonts w:asciiTheme="minorHAnsi" w:hAnsiTheme="minorHAnsi" w:cs="Arial"/>
          <w:color w:val="1E057D"/>
          <w:sz w:val="36"/>
          <w:szCs w:val="44"/>
        </w:rPr>
        <w:t>5</w:t>
      </w:r>
      <w:r w:rsidR="00626EDF" w:rsidRPr="00626EDF">
        <w:rPr>
          <w:rFonts w:asciiTheme="minorHAnsi" w:hAnsiTheme="minorHAnsi" w:cs="Arial"/>
          <w:color w:val="1E057D"/>
          <w:sz w:val="36"/>
          <w:szCs w:val="44"/>
          <w:vertAlign w:val="superscript"/>
        </w:rPr>
        <w:t>th</w:t>
      </w:r>
      <w:r w:rsidR="00626EDF">
        <w:rPr>
          <w:rFonts w:asciiTheme="minorHAnsi" w:hAnsiTheme="minorHAnsi" w:cs="Arial"/>
          <w:color w:val="1E057D"/>
          <w:sz w:val="36"/>
          <w:szCs w:val="44"/>
        </w:rPr>
        <w:t xml:space="preserve"> November</w:t>
      </w:r>
      <w:r w:rsidR="000C47A7">
        <w:rPr>
          <w:rFonts w:asciiTheme="minorHAnsi" w:hAnsiTheme="minorHAnsi" w:cs="Arial"/>
          <w:color w:val="1E057D"/>
          <w:sz w:val="36"/>
          <w:szCs w:val="44"/>
        </w:rPr>
        <w:t xml:space="preserve"> </w:t>
      </w:r>
      <w:r w:rsidR="00C85A67" w:rsidRPr="00EA5C57">
        <w:rPr>
          <w:rFonts w:asciiTheme="minorHAnsi" w:hAnsiTheme="minorHAnsi" w:cs="Arial"/>
          <w:color w:val="1E057D"/>
          <w:sz w:val="36"/>
          <w:szCs w:val="44"/>
        </w:rPr>
        <w:t>2016</w:t>
      </w:r>
    </w:p>
    <w:p w:rsidR="008D019B" w:rsidRPr="00EA5C57" w:rsidRDefault="004B5309" w:rsidP="00CE607F">
      <w:pPr>
        <w:framePr w:w="7042" w:h="2431"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KO </w:t>
      </w:r>
      <w:r w:rsidR="00626EDF">
        <w:rPr>
          <w:rFonts w:asciiTheme="minorHAnsi" w:hAnsiTheme="minorHAnsi" w:cs="Arial"/>
          <w:color w:val="1E057D"/>
          <w:sz w:val="36"/>
          <w:szCs w:val="44"/>
        </w:rPr>
        <w:t>2:30</w:t>
      </w:r>
      <w:r w:rsidR="009E1170" w:rsidRPr="00EA5C57">
        <w:rPr>
          <w:rFonts w:asciiTheme="minorHAnsi" w:hAnsiTheme="minorHAnsi" w:cs="Arial"/>
          <w:color w:val="1E057D"/>
          <w:sz w:val="36"/>
          <w:szCs w:val="44"/>
        </w:rPr>
        <w:t xml:space="preserve"> p.m.</w:t>
      </w:r>
    </w:p>
    <w:p w:rsidR="009E1170" w:rsidRPr="00EA5C57" w:rsidRDefault="009E1170" w:rsidP="00CE607F">
      <w:pPr>
        <w:framePr w:w="7042" w:h="2431" w:hRule="exact" w:hSpace="181" w:wrap="around" w:vAnchor="text" w:hAnchor="page" w:x="9169" w:y="2291"/>
        <w:widowControl w:val="0"/>
        <w:shd w:val="solid" w:color="FFFFFF" w:fill="FFFFFF"/>
        <w:jc w:val="center"/>
        <w:rPr>
          <w:rFonts w:asciiTheme="minorHAnsi" w:hAnsiTheme="minorHAnsi" w:cs="Arial"/>
          <w:b/>
          <w:color w:val="1E057D"/>
          <w:sz w:val="22"/>
          <w:szCs w:val="44"/>
        </w:rPr>
      </w:pPr>
      <w:r w:rsidRPr="00EA5C57">
        <w:rPr>
          <w:rFonts w:asciiTheme="minorHAnsi" w:hAnsiTheme="minorHAnsi" w:cs="Arial"/>
          <w:b/>
          <w:color w:val="1E057D"/>
          <w:sz w:val="22"/>
          <w:szCs w:val="44"/>
        </w:rPr>
        <w:t>at</w:t>
      </w:r>
    </w:p>
    <w:p w:rsidR="009E1170" w:rsidRPr="00EA5C57" w:rsidRDefault="004D3C26" w:rsidP="00CE607F">
      <w:pPr>
        <w:framePr w:w="7042" w:h="2431" w:hRule="exact" w:hSpace="181" w:wrap="around" w:vAnchor="text" w:hAnchor="page" w:x="9169" w:y="2291"/>
        <w:widowControl w:val="0"/>
        <w:shd w:val="solid" w:color="FFFFFF" w:fill="FFFFFF"/>
        <w:jc w:val="center"/>
        <w:rPr>
          <w:rFonts w:asciiTheme="minorHAnsi" w:hAnsiTheme="minorHAnsi" w:cs="Arial"/>
          <w:color w:val="1E057D"/>
          <w:sz w:val="36"/>
          <w:szCs w:val="44"/>
        </w:rPr>
      </w:pPr>
      <w:r>
        <w:rPr>
          <w:noProof/>
          <w:color w:val="auto"/>
          <w:kern w:val="0"/>
          <w:sz w:val="24"/>
          <w:szCs w:val="24"/>
        </w:rPr>
        <mc:AlternateContent>
          <mc:Choice Requires="wps">
            <w:drawing>
              <wp:anchor distT="0" distB="0" distL="114300" distR="114300" simplePos="0" relativeHeight="251726848" behindDoc="1" locked="0" layoutInCell="1" allowOverlap="1" wp14:anchorId="39015F96" wp14:editId="04BCD457">
                <wp:simplePos x="0" y="0"/>
                <wp:positionH relativeFrom="column">
                  <wp:posOffset>-49530</wp:posOffset>
                </wp:positionH>
                <wp:positionV relativeFrom="paragraph">
                  <wp:posOffset>245110</wp:posOffset>
                </wp:positionV>
                <wp:extent cx="4419600" cy="3924300"/>
                <wp:effectExtent l="0" t="0" r="0" b="0"/>
                <wp:wrapTight wrapText="bothSides">
                  <wp:wrapPolygon edited="0">
                    <wp:start x="0" y="0"/>
                    <wp:lineTo x="0" y="21495"/>
                    <wp:lineTo x="21507" y="21495"/>
                    <wp:lineTo x="21507"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924300"/>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165254" w:rsidRPr="00271033" w:rsidRDefault="00271033" w:rsidP="00271033">
                            <w:pPr>
                              <w:shd w:val="clear" w:color="auto" w:fill="FFFFFF"/>
                              <w:spacing w:before="100" w:beforeAutospacing="1" w:after="100" w:afterAutospacing="1"/>
                              <w:ind w:right="-14"/>
                              <w:rPr>
                                <w:rFonts w:asciiTheme="minorHAnsi" w:hAnsiTheme="minorHAnsi" w:cstheme="minorHAnsi"/>
                                <w:bCs/>
                                <w:color w:val="1E057D"/>
                                <w:szCs w:val="22"/>
                              </w:rPr>
                            </w:pPr>
                            <w:r>
                              <w:rPr>
                                <w:rFonts w:asciiTheme="minorHAnsi" w:hAnsiTheme="minorHAnsi" w:cstheme="minorHAnsi"/>
                                <w:bCs/>
                                <w:color w:val="1E057D"/>
                                <w:szCs w:val="22"/>
                              </w:rPr>
                              <w:t xml:space="preserve">   </w:t>
                            </w:r>
                            <w:r w:rsidR="008D4714" w:rsidRPr="004D3C26">
                              <w:rPr>
                                <w:rFonts w:asciiTheme="minorHAnsi" w:hAnsiTheme="minorHAnsi" w:cstheme="minorHAnsi"/>
                                <w:bCs/>
                                <w:color w:val="1E057D"/>
                                <w:szCs w:val="22"/>
                              </w:rPr>
                              <w:t>Welcome to this afternoon’s Tribute Western Counties West league fixt</w:t>
                            </w:r>
                            <w:r w:rsidR="00080ADE">
                              <w:rPr>
                                <w:rFonts w:asciiTheme="minorHAnsi" w:hAnsiTheme="minorHAnsi" w:cstheme="minorHAnsi"/>
                                <w:bCs/>
                                <w:color w:val="1E057D"/>
                                <w:szCs w:val="22"/>
                              </w:rPr>
                              <w:t>ure between St Ives and Truro</w:t>
                            </w:r>
                            <w:r w:rsidR="008D4714" w:rsidRPr="004D3C26">
                              <w:rPr>
                                <w:rFonts w:asciiTheme="minorHAnsi" w:hAnsiTheme="minorHAnsi" w:cstheme="minorHAnsi"/>
                                <w:bCs/>
                                <w:color w:val="1E057D"/>
                                <w:szCs w:val="22"/>
                              </w:rPr>
                              <w:t>. We hope you have an enjoyable time with us.</w:t>
                            </w:r>
                            <w:r w:rsidR="00080ADE">
                              <w:rPr>
                                <w:rFonts w:asciiTheme="minorHAnsi" w:hAnsiTheme="minorHAnsi" w:cstheme="minorHAnsi"/>
                                <w:bCs/>
                                <w:color w:val="1E057D"/>
                                <w:szCs w:val="22"/>
                              </w:rPr>
                              <w:t xml:space="preserve"> Two factors make this a fixture of particular interest. Truro is riding high at the top of the league and they are our closest rivals this season, which ma</w:t>
                            </w:r>
                            <w:r w:rsidR="0043106A">
                              <w:rPr>
                                <w:rFonts w:asciiTheme="minorHAnsi" w:hAnsiTheme="minorHAnsi" w:cstheme="minorHAnsi"/>
                                <w:bCs/>
                                <w:color w:val="1E057D"/>
                                <w:szCs w:val="22"/>
                              </w:rPr>
                              <w:t>kes this a bit of a derby match, although Truro could choose St Austell</w:t>
                            </w:r>
                            <w:r>
                              <w:rPr>
                                <w:rFonts w:asciiTheme="minorHAnsi" w:hAnsiTheme="minorHAnsi" w:cstheme="minorHAnsi"/>
                                <w:bCs/>
                                <w:color w:val="1E057D"/>
                                <w:szCs w:val="22"/>
                              </w:rPr>
                              <w:t xml:space="preserve"> or Wadebridge.</w:t>
                            </w:r>
                            <w:r>
                              <w:rPr>
                                <w:rFonts w:asciiTheme="minorHAnsi" w:hAnsiTheme="minorHAnsi" w:cstheme="minorHAnsi"/>
                                <w:bCs/>
                                <w:color w:val="1E057D"/>
                                <w:szCs w:val="22"/>
                              </w:rPr>
                              <w:br/>
                              <w:t xml:space="preserve">   </w:t>
                            </w:r>
                            <w:r w:rsidR="0043106A">
                              <w:rPr>
                                <w:rFonts w:asciiTheme="minorHAnsi" w:hAnsiTheme="minorHAnsi" w:cstheme="minorHAnsi"/>
                                <w:bCs/>
                                <w:color w:val="1E057D"/>
                                <w:szCs w:val="22"/>
                              </w:rPr>
                              <w:t>Truro is having their best start to a season for a number of years. Last week they pummelled Bude 70:21. Their last away, match a couple of weeks ago, produced an eventual one point victory over Wadebridge Camels. It is still early days, but results so far must stir up thoughts of promotion if current form continues. However, the coaching staff and officials are not getting carried away. They are still to play Cullompton and Exeter University. But the signs are good. What a scalp it would be if the Hakes could produce a shock today!</w:t>
                            </w:r>
                            <w:r>
                              <w:rPr>
                                <w:rFonts w:asciiTheme="minorHAnsi" w:hAnsiTheme="minorHAnsi" w:cstheme="minorHAnsi"/>
                                <w:bCs/>
                                <w:color w:val="1E057D"/>
                                <w:szCs w:val="22"/>
                              </w:rPr>
                              <w:br/>
                              <w:t xml:space="preserve">   St Ives and Truro are due to meet again next Saturday, this time in the Cornwall KO Cup, a chance to visit the Duchy’s city for a 2:00 start.</w:t>
                            </w:r>
                            <w:r>
                              <w:rPr>
                                <w:rFonts w:asciiTheme="minorHAnsi" w:hAnsiTheme="minorHAnsi" w:cstheme="minorHAnsi"/>
                                <w:bCs/>
                                <w:color w:val="1E057D"/>
                                <w:szCs w:val="22"/>
                              </w:rPr>
                              <w:br/>
                              <w:t xml:space="preserve">   </w:t>
                            </w:r>
                            <w:r w:rsidR="0043106A">
                              <w:rPr>
                                <w:rFonts w:asciiTheme="minorHAnsi" w:hAnsiTheme="minorHAnsi" w:cstheme="minorHAnsi"/>
                                <w:bCs/>
                                <w:color w:val="1E057D"/>
                                <w:szCs w:val="22"/>
                              </w:rPr>
                              <w:t xml:space="preserve">Although </w:t>
                            </w:r>
                            <w:r w:rsidR="00E204DA">
                              <w:rPr>
                                <w:rFonts w:asciiTheme="minorHAnsi" w:hAnsiTheme="minorHAnsi" w:cstheme="minorHAnsi"/>
                                <w:bCs/>
                                <w:color w:val="1E057D"/>
                                <w:szCs w:val="22"/>
                              </w:rPr>
                              <w:t>not involved today, supporters sh</w:t>
                            </w:r>
                            <w:r w:rsidR="0043106A">
                              <w:rPr>
                                <w:rFonts w:asciiTheme="minorHAnsi" w:hAnsiTheme="minorHAnsi" w:cstheme="minorHAnsi"/>
                                <w:bCs/>
                                <w:color w:val="1E057D"/>
                                <w:szCs w:val="22"/>
                              </w:rPr>
                              <w:t>ould be encouraged</w:t>
                            </w:r>
                            <w:r w:rsidR="00E204DA">
                              <w:rPr>
                                <w:rFonts w:asciiTheme="minorHAnsi" w:hAnsiTheme="minorHAnsi" w:cstheme="minorHAnsi"/>
                                <w:bCs/>
                                <w:color w:val="1E057D"/>
                                <w:szCs w:val="22"/>
                              </w:rPr>
                              <w:t xml:space="preserve"> to see Sam Heath appearing in the back row at Burnham last week. What a pity we again came away with just a losing bonus point, the fifth time in eight matches. We </w:t>
                            </w:r>
                            <w:r>
                              <w:rPr>
                                <w:rFonts w:asciiTheme="minorHAnsi" w:hAnsiTheme="minorHAnsi" w:cstheme="minorHAnsi"/>
                                <w:bCs/>
                                <w:color w:val="1E057D"/>
                                <w:szCs w:val="22"/>
                              </w:rPr>
                              <w:t>head the table for bonus points!</w:t>
                            </w:r>
                            <w:r>
                              <w:rPr>
                                <w:rFonts w:asciiTheme="minorHAnsi" w:hAnsiTheme="minorHAnsi" w:cstheme="minorHAnsi"/>
                                <w:bCs/>
                                <w:color w:val="1E057D"/>
                                <w:szCs w:val="22"/>
                              </w:rPr>
                              <w:br/>
                              <w:t xml:space="preserve">   Jamie Hoskin and Steve Kenward return today. Paul Thirlby’s inclusion allows Jordan Gott to play at full back. Supporters will also notice the name of Sam Carter, back from his latest ‘tour of duty’, playing at scrum half.</w:t>
                            </w:r>
                            <w:r>
                              <w:rPr>
                                <w:rFonts w:ascii="Arial" w:hAnsi="Arial" w:cs="Arial"/>
                                <w:bCs/>
                                <w:i/>
                                <w:color w:val="1E057D"/>
                                <w:szCs w:val="22"/>
                              </w:rPr>
                              <w:br/>
                            </w:r>
                            <w:r>
                              <w:rPr>
                                <w:rFonts w:ascii="Arial" w:hAnsi="Arial" w:cs="Arial"/>
                                <w:bCs/>
                                <w:color w:val="1E057D"/>
                                <w:szCs w:val="22"/>
                              </w:rPr>
                              <w:t xml:space="preserve">   </w:t>
                            </w:r>
                            <w:r w:rsidRPr="00271033">
                              <w:rPr>
                                <w:rFonts w:asciiTheme="minorHAnsi" w:hAnsiTheme="minorHAnsi" w:cstheme="minorHAnsi"/>
                                <w:bCs/>
                                <w:color w:val="1E057D"/>
                                <w:szCs w:val="22"/>
                              </w:rPr>
                              <w:t xml:space="preserve">The match official today is </w:t>
                            </w:r>
                            <w:r>
                              <w:rPr>
                                <w:rFonts w:asciiTheme="minorHAnsi" w:hAnsiTheme="minorHAnsi" w:cstheme="minorHAnsi"/>
                                <w:bCs/>
                                <w:color w:val="1E057D"/>
                                <w:szCs w:val="22"/>
                              </w:rPr>
                              <w:t>Kevin Williams, to whom we extend a warm welcome.</w:t>
                            </w:r>
                            <w:r w:rsidR="00DD18B4" w:rsidRPr="00271033">
                              <w:rPr>
                                <w:rFonts w:asciiTheme="minorHAnsi" w:hAnsiTheme="minorHAnsi" w:cstheme="minorHAnsi"/>
                                <w:bCs/>
                                <w:color w:val="1E057D"/>
                                <w:szCs w:val="22"/>
                              </w:rPr>
                              <w:t xml:space="preserve">   </w:t>
                            </w:r>
                            <w:r>
                              <w:rPr>
                                <w:rFonts w:asciiTheme="minorHAnsi" w:hAnsiTheme="minorHAnsi" w:cstheme="minorHAnsi"/>
                                <w:bCs/>
                                <w:color w:val="1E057D"/>
                                <w:szCs w:val="22"/>
                              </w:rPr>
                              <w:br/>
                            </w:r>
                            <w:r w:rsidR="00DD18B4" w:rsidRPr="00271033">
                              <w:rPr>
                                <w:rFonts w:asciiTheme="minorHAnsi" w:hAnsiTheme="minorHAnsi" w:cstheme="minorHAnsi"/>
                                <w:bCs/>
                                <w:color w:val="1E057D"/>
                                <w:szCs w:val="22"/>
                              </w:rPr>
                              <w:t xml:space="preserve">                                                                                     </w:t>
                            </w:r>
                            <w:r>
                              <w:rPr>
                                <w:rFonts w:asciiTheme="minorHAnsi" w:hAnsiTheme="minorHAnsi" w:cstheme="minorHAnsi"/>
                                <w:bCs/>
                                <w:color w:val="1E057D"/>
                                <w:szCs w:val="22"/>
                              </w:rPr>
                              <w:tab/>
                            </w:r>
                            <w:r>
                              <w:rPr>
                                <w:rFonts w:asciiTheme="minorHAnsi" w:hAnsiTheme="minorHAnsi" w:cstheme="minorHAnsi"/>
                                <w:bCs/>
                                <w:color w:val="1E057D"/>
                                <w:szCs w:val="22"/>
                              </w:rPr>
                              <w:tab/>
                              <w:t xml:space="preserve">              </w:t>
                            </w:r>
                            <w:r w:rsidR="00DD18B4" w:rsidRPr="00271033">
                              <w:rPr>
                                <w:rFonts w:asciiTheme="minorHAnsi" w:hAnsiTheme="minorHAnsi" w:cstheme="minorHAnsi"/>
                                <w:bCs/>
                                <w:color w:val="1E057D"/>
                                <w:szCs w:val="22"/>
                              </w:rPr>
                              <w:t xml:space="preserve"> </w:t>
                            </w:r>
                            <w:r w:rsidR="00165254" w:rsidRPr="00271033">
                              <w:rPr>
                                <w:rFonts w:ascii="Arial" w:hAnsi="Arial" w:cs="Arial"/>
                                <w:bCs/>
                                <w:i/>
                                <w:color w:val="1E057D"/>
                                <w:sz w:val="16"/>
                                <w:szCs w:val="22"/>
                              </w:rPr>
                              <w:t>Alan Thomas</w:t>
                            </w:r>
                          </w:p>
                          <w:p w:rsidR="00165254" w:rsidRPr="007F719A" w:rsidRDefault="00165254" w:rsidP="00FF79AA">
                            <w:pPr>
                              <w:rPr>
                                <w:rFonts w:ascii="Arial" w:hAnsi="Arial" w:cs="Arial"/>
                                <w:bCs/>
                                <w:color w:val="1E057D"/>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pt;margin-top:19.3pt;width:348pt;height:30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" stroked="f" strokecolor="#a5a5a5 [2092]">
                <v:textbox>
                  <w:txbxContent>
                    <w:p w:rsidR="00165254" w:rsidRPr="00271033" w:rsidRDefault="00271033" w:rsidP="00271033">
                      <w:pPr>
                        <w:shd w:val="clear" w:color="auto" w:fill="FFFFFF"/>
                        <w:spacing w:before="100" w:beforeAutospacing="1" w:after="100" w:afterAutospacing="1"/>
                        <w:ind w:right="-14"/>
                        <w:rPr>
                          <w:rFonts w:asciiTheme="minorHAnsi" w:hAnsiTheme="minorHAnsi" w:cstheme="minorHAnsi"/>
                          <w:bCs/>
                          <w:color w:val="1E057D"/>
                          <w:szCs w:val="22"/>
                        </w:rPr>
                      </w:pPr>
                      <w:r>
                        <w:rPr>
                          <w:rFonts w:asciiTheme="minorHAnsi" w:hAnsiTheme="minorHAnsi" w:cstheme="minorHAnsi"/>
                          <w:bCs/>
                          <w:color w:val="1E057D"/>
                          <w:szCs w:val="22"/>
                        </w:rPr>
                        <w:t xml:space="preserve">   </w:t>
                      </w:r>
                      <w:r w:rsidR="008D4714" w:rsidRPr="004D3C26">
                        <w:rPr>
                          <w:rFonts w:asciiTheme="minorHAnsi" w:hAnsiTheme="minorHAnsi" w:cstheme="minorHAnsi"/>
                          <w:bCs/>
                          <w:color w:val="1E057D"/>
                          <w:szCs w:val="22"/>
                        </w:rPr>
                        <w:t>Welcome to this afternoon’s Tribute Western Counties West league fixt</w:t>
                      </w:r>
                      <w:r w:rsidR="00080ADE">
                        <w:rPr>
                          <w:rFonts w:asciiTheme="minorHAnsi" w:hAnsiTheme="minorHAnsi" w:cstheme="minorHAnsi"/>
                          <w:bCs/>
                          <w:color w:val="1E057D"/>
                          <w:szCs w:val="22"/>
                        </w:rPr>
                        <w:t>ure between St Ives and Truro</w:t>
                      </w:r>
                      <w:r w:rsidR="008D4714" w:rsidRPr="004D3C26">
                        <w:rPr>
                          <w:rFonts w:asciiTheme="minorHAnsi" w:hAnsiTheme="minorHAnsi" w:cstheme="minorHAnsi"/>
                          <w:bCs/>
                          <w:color w:val="1E057D"/>
                          <w:szCs w:val="22"/>
                        </w:rPr>
                        <w:t>. We hope you have an enjoyable time with us.</w:t>
                      </w:r>
                      <w:r w:rsidR="00080ADE">
                        <w:rPr>
                          <w:rFonts w:asciiTheme="minorHAnsi" w:hAnsiTheme="minorHAnsi" w:cstheme="minorHAnsi"/>
                          <w:bCs/>
                          <w:color w:val="1E057D"/>
                          <w:szCs w:val="22"/>
                        </w:rPr>
                        <w:t xml:space="preserve"> Two factors make this a fixture of particular interest. Truro is riding high at the top of the league and they are our closest rivals this season, which ma</w:t>
                      </w:r>
                      <w:r w:rsidR="0043106A">
                        <w:rPr>
                          <w:rFonts w:asciiTheme="minorHAnsi" w:hAnsiTheme="minorHAnsi" w:cstheme="minorHAnsi"/>
                          <w:bCs/>
                          <w:color w:val="1E057D"/>
                          <w:szCs w:val="22"/>
                        </w:rPr>
                        <w:t>kes this a bit of a derby match, although Truro could choose St Austell</w:t>
                      </w:r>
                      <w:r>
                        <w:rPr>
                          <w:rFonts w:asciiTheme="minorHAnsi" w:hAnsiTheme="minorHAnsi" w:cstheme="minorHAnsi"/>
                          <w:bCs/>
                          <w:color w:val="1E057D"/>
                          <w:szCs w:val="22"/>
                        </w:rPr>
                        <w:t xml:space="preserve"> or Wadebridge.</w:t>
                      </w:r>
                      <w:r>
                        <w:rPr>
                          <w:rFonts w:asciiTheme="minorHAnsi" w:hAnsiTheme="minorHAnsi" w:cstheme="minorHAnsi"/>
                          <w:bCs/>
                          <w:color w:val="1E057D"/>
                          <w:szCs w:val="22"/>
                        </w:rPr>
                        <w:br/>
                        <w:t xml:space="preserve">   </w:t>
                      </w:r>
                      <w:r w:rsidR="0043106A">
                        <w:rPr>
                          <w:rFonts w:asciiTheme="minorHAnsi" w:hAnsiTheme="minorHAnsi" w:cstheme="minorHAnsi"/>
                          <w:bCs/>
                          <w:color w:val="1E057D"/>
                          <w:szCs w:val="22"/>
                        </w:rPr>
                        <w:t>Truro is having their best start to a season for a number of years. Last week they pummelled Bude 70:21. Their last away, match a couple of weeks ago, produced an eventual one point victory over Wadebridge Camels. It is still early days, but results so far must stir up thoughts of promotion if current form continues. However, the coaching staff and officials are not getting carried away. They are still to play Cullompton and Exeter University. But the signs are good. What a scalp it would be if the Hakes could produce a shock today!</w:t>
                      </w:r>
                      <w:r>
                        <w:rPr>
                          <w:rFonts w:asciiTheme="minorHAnsi" w:hAnsiTheme="minorHAnsi" w:cstheme="minorHAnsi"/>
                          <w:bCs/>
                          <w:color w:val="1E057D"/>
                          <w:szCs w:val="22"/>
                        </w:rPr>
                        <w:br/>
                        <w:t xml:space="preserve">   St Ives and Truro are due to meet again next Saturday, this time in the Cornwall KO Cup, a chance to visit the Duchy’s city for a 2:00 start.</w:t>
                      </w:r>
                      <w:r>
                        <w:rPr>
                          <w:rFonts w:asciiTheme="minorHAnsi" w:hAnsiTheme="minorHAnsi" w:cstheme="minorHAnsi"/>
                          <w:bCs/>
                          <w:color w:val="1E057D"/>
                          <w:szCs w:val="22"/>
                        </w:rPr>
                        <w:br/>
                        <w:t xml:space="preserve">   </w:t>
                      </w:r>
                      <w:r w:rsidR="0043106A">
                        <w:rPr>
                          <w:rFonts w:asciiTheme="minorHAnsi" w:hAnsiTheme="minorHAnsi" w:cstheme="minorHAnsi"/>
                          <w:bCs/>
                          <w:color w:val="1E057D"/>
                          <w:szCs w:val="22"/>
                        </w:rPr>
                        <w:t xml:space="preserve">Although </w:t>
                      </w:r>
                      <w:r w:rsidR="00E204DA">
                        <w:rPr>
                          <w:rFonts w:asciiTheme="minorHAnsi" w:hAnsiTheme="minorHAnsi" w:cstheme="minorHAnsi"/>
                          <w:bCs/>
                          <w:color w:val="1E057D"/>
                          <w:szCs w:val="22"/>
                        </w:rPr>
                        <w:t>not involved today, supporters sh</w:t>
                      </w:r>
                      <w:r w:rsidR="0043106A">
                        <w:rPr>
                          <w:rFonts w:asciiTheme="minorHAnsi" w:hAnsiTheme="minorHAnsi" w:cstheme="minorHAnsi"/>
                          <w:bCs/>
                          <w:color w:val="1E057D"/>
                          <w:szCs w:val="22"/>
                        </w:rPr>
                        <w:t>ould be encouraged</w:t>
                      </w:r>
                      <w:r w:rsidR="00E204DA">
                        <w:rPr>
                          <w:rFonts w:asciiTheme="minorHAnsi" w:hAnsiTheme="minorHAnsi" w:cstheme="minorHAnsi"/>
                          <w:bCs/>
                          <w:color w:val="1E057D"/>
                          <w:szCs w:val="22"/>
                        </w:rPr>
                        <w:t xml:space="preserve"> to see Sam Heath appearing in the back row at Burnham last week. What a pity we again came away with just a losing bonus point, the fifth time in eight matches. We </w:t>
                      </w:r>
                      <w:r>
                        <w:rPr>
                          <w:rFonts w:asciiTheme="minorHAnsi" w:hAnsiTheme="minorHAnsi" w:cstheme="minorHAnsi"/>
                          <w:bCs/>
                          <w:color w:val="1E057D"/>
                          <w:szCs w:val="22"/>
                        </w:rPr>
                        <w:t>head the table for bonus points!</w:t>
                      </w:r>
                      <w:r>
                        <w:rPr>
                          <w:rFonts w:asciiTheme="minorHAnsi" w:hAnsiTheme="minorHAnsi" w:cstheme="minorHAnsi"/>
                          <w:bCs/>
                          <w:color w:val="1E057D"/>
                          <w:szCs w:val="22"/>
                        </w:rPr>
                        <w:br/>
                        <w:t xml:space="preserve">   Jamie Hoskin and Steve Kenward return today. Paul Thirlby’s inclusion allows Jordan Gott to play at full back. Supporters will also notice the name of Sam Carter, back from his latest ‘tour of duty’, playing at scrum half.</w:t>
                      </w:r>
                      <w:r>
                        <w:rPr>
                          <w:rFonts w:ascii="Arial" w:hAnsi="Arial" w:cs="Arial"/>
                          <w:bCs/>
                          <w:i/>
                          <w:color w:val="1E057D"/>
                          <w:szCs w:val="22"/>
                        </w:rPr>
                        <w:br/>
                      </w:r>
                      <w:r>
                        <w:rPr>
                          <w:rFonts w:ascii="Arial" w:hAnsi="Arial" w:cs="Arial"/>
                          <w:bCs/>
                          <w:color w:val="1E057D"/>
                          <w:szCs w:val="22"/>
                        </w:rPr>
                        <w:t xml:space="preserve">   </w:t>
                      </w:r>
                      <w:r w:rsidRPr="00271033">
                        <w:rPr>
                          <w:rFonts w:asciiTheme="minorHAnsi" w:hAnsiTheme="minorHAnsi" w:cstheme="minorHAnsi"/>
                          <w:bCs/>
                          <w:color w:val="1E057D"/>
                          <w:szCs w:val="22"/>
                        </w:rPr>
                        <w:t xml:space="preserve">The match official today is </w:t>
                      </w:r>
                      <w:r>
                        <w:rPr>
                          <w:rFonts w:asciiTheme="minorHAnsi" w:hAnsiTheme="minorHAnsi" w:cstheme="minorHAnsi"/>
                          <w:bCs/>
                          <w:color w:val="1E057D"/>
                          <w:szCs w:val="22"/>
                        </w:rPr>
                        <w:t>Kevin Williams, to whom we extend a warm welcome.</w:t>
                      </w:r>
                      <w:r w:rsidR="00DD18B4" w:rsidRPr="00271033">
                        <w:rPr>
                          <w:rFonts w:asciiTheme="minorHAnsi" w:hAnsiTheme="minorHAnsi" w:cstheme="minorHAnsi"/>
                          <w:bCs/>
                          <w:color w:val="1E057D"/>
                          <w:szCs w:val="22"/>
                        </w:rPr>
                        <w:t xml:space="preserve">   </w:t>
                      </w:r>
                      <w:r>
                        <w:rPr>
                          <w:rFonts w:asciiTheme="minorHAnsi" w:hAnsiTheme="minorHAnsi" w:cstheme="minorHAnsi"/>
                          <w:bCs/>
                          <w:color w:val="1E057D"/>
                          <w:szCs w:val="22"/>
                        </w:rPr>
                        <w:br/>
                      </w:r>
                      <w:r w:rsidR="00DD18B4" w:rsidRPr="00271033">
                        <w:rPr>
                          <w:rFonts w:asciiTheme="minorHAnsi" w:hAnsiTheme="minorHAnsi" w:cstheme="minorHAnsi"/>
                          <w:bCs/>
                          <w:color w:val="1E057D"/>
                          <w:szCs w:val="22"/>
                        </w:rPr>
                        <w:t xml:space="preserve">                                                                                     </w:t>
                      </w:r>
                      <w:r>
                        <w:rPr>
                          <w:rFonts w:asciiTheme="minorHAnsi" w:hAnsiTheme="minorHAnsi" w:cstheme="minorHAnsi"/>
                          <w:bCs/>
                          <w:color w:val="1E057D"/>
                          <w:szCs w:val="22"/>
                        </w:rPr>
                        <w:tab/>
                      </w:r>
                      <w:r>
                        <w:rPr>
                          <w:rFonts w:asciiTheme="minorHAnsi" w:hAnsiTheme="minorHAnsi" w:cstheme="minorHAnsi"/>
                          <w:bCs/>
                          <w:color w:val="1E057D"/>
                          <w:szCs w:val="22"/>
                        </w:rPr>
                        <w:tab/>
                        <w:t xml:space="preserve">              </w:t>
                      </w:r>
                      <w:r w:rsidR="00DD18B4" w:rsidRPr="00271033">
                        <w:rPr>
                          <w:rFonts w:asciiTheme="minorHAnsi" w:hAnsiTheme="minorHAnsi" w:cstheme="minorHAnsi"/>
                          <w:bCs/>
                          <w:color w:val="1E057D"/>
                          <w:szCs w:val="22"/>
                        </w:rPr>
                        <w:t xml:space="preserve"> </w:t>
                      </w:r>
                      <w:r w:rsidR="00165254" w:rsidRPr="00271033">
                        <w:rPr>
                          <w:rFonts w:ascii="Arial" w:hAnsi="Arial" w:cs="Arial"/>
                          <w:bCs/>
                          <w:i/>
                          <w:color w:val="1E057D"/>
                          <w:sz w:val="16"/>
                          <w:szCs w:val="22"/>
                        </w:rPr>
                        <w:t>Alan Thomas</w:t>
                      </w:r>
                    </w:p>
                    <w:p w:rsidR="00165254" w:rsidRPr="007F719A" w:rsidRDefault="00165254" w:rsidP="00FF79AA">
                      <w:pPr>
                        <w:rPr>
                          <w:rFonts w:ascii="Arial" w:hAnsi="Arial" w:cs="Arial"/>
                          <w:bCs/>
                          <w:color w:val="1E057D"/>
                          <w:sz w:val="24"/>
                          <w:szCs w:val="22"/>
                        </w:rPr>
                      </w:pPr>
                    </w:p>
                  </w:txbxContent>
                </v:textbox>
                <w10:wrap type="tight"/>
              </v:shape>
            </w:pict>
          </mc:Fallback>
        </mc:AlternateContent>
      </w:r>
      <w:r w:rsidR="009E1170" w:rsidRPr="00EA5C57">
        <w:rPr>
          <w:rFonts w:asciiTheme="minorHAnsi" w:hAnsiTheme="minorHAnsi" w:cs="Arial"/>
          <w:color w:val="1E057D"/>
          <w:sz w:val="36"/>
          <w:szCs w:val="44"/>
        </w:rPr>
        <w:t>St Ives Recreation Ground</w:t>
      </w:r>
    </w:p>
    <w:p w:rsidR="009E1170" w:rsidRDefault="009E1170" w:rsidP="00CE607F">
      <w:pPr>
        <w:framePr w:w="7042" w:h="2431" w:hRule="exact" w:hSpace="181" w:wrap="around" w:vAnchor="text" w:hAnchor="page" w:x="9169" w:y="2291"/>
        <w:shd w:val="solid" w:color="FFFFFF" w:fill="FFFFFF"/>
      </w:pPr>
    </w:p>
    <w:tbl>
      <w:tblPr>
        <w:tblpPr w:leftFromText="180" w:rightFromText="180" w:vertAnchor="page" w:horzAnchor="margin" w:tblpY="1859"/>
        <w:tblW w:w="6536" w:type="dxa"/>
        <w:tblLayout w:type="fixed"/>
        <w:tblCellMar>
          <w:left w:w="0" w:type="dxa"/>
          <w:right w:w="0" w:type="dxa"/>
        </w:tblCellMar>
        <w:tblLook w:val="04A0" w:firstRow="1" w:lastRow="0" w:firstColumn="1" w:lastColumn="0" w:noHBand="0" w:noVBand="1"/>
      </w:tblPr>
      <w:tblGrid>
        <w:gridCol w:w="6536"/>
      </w:tblGrid>
      <w:tr w:rsidR="0060413E" w:rsidTr="00361EF5">
        <w:trPr>
          <w:trHeight w:hRule="exact" w:val="450"/>
        </w:trPr>
        <w:tc>
          <w:tcPr>
            <w:tcW w:w="6536" w:type="dxa"/>
            <w:tcMar>
              <w:top w:w="15" w:type="dxa"/>
              <w:left w:w="15" w:type="dxa"/>
              <w:bottom w:w="0" w:type="dxa"/>
              <w:right w:w="15" w:type="dxa"/>
            </w:tcMar>
            <w:vAlign w:val="center"/>
            <w:hideMark/>
          </w:tcPr>
          <w:p w:rsidR="0060413E" w:rsidRPr="00E821A0" w:rsidRDefault="0060413E" w:rsidP="0060413E">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60413E" w:rsidTr="00361EF5">
        <w:trPr>
          <w:trHeight w:val="8740"/>
        </w:trPr>
        <w:tc>
          <w:tcPr>
            <w:tcW w:w="6536" w:type="dxa"/>
            <w:tcMar>
              <w:top w:w="15" w:type="dxa"/>
              <w:left w:w="15" w:type="dxa"/>
              <w:bottom w:w="0" w:type="dxa"/>
              <w:right w:w="15" w:type="dxa"/>
            </w:tcMar>
            <w:hideMark/>
          </w:tcPr>
          <w:tbl>
            <w:tblPr>
              <w:tblStyle w:val="LightShading-Accent11"/>
              <w:tblpPr w:leftFromText="180" w:rightFromText="180" w:vertAnchor="page" w:horzAnchor="margin" w:tblpY="1"/>
              <w:tblOverlap w:val="never"/>
              <w:tblW w:w="651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335"/>
              <w:gridCol w:w="720"/>
              <w:gridCol w:w="673"/>
              <w:gridCol w:w="2788"/>
            </w:tblGrid>
            <w:tr w:rsidR="00C85A67" w:rsidRPr="00EB638F" w:rsidTr="000535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vAlign w:val="center"/>
                  <w:hideMark/>
                </w:tcPr>
                <w:p w:rsidR="00C85A67" w:rsidRPr="00C85A67" w:rsidRDefault="00C85A67" w:rsidP="00C61137">
                  <w:pPr>
                    <w:jc w:val="right"/>
                    <w:rPr>
                      <w:rFonts w:ascii="Arial" w:hAnsi="Arial" w:cs="Arial"/>
                      <w:b w:val="0"/>
                      <w:bCs w:val="0"/>
                      <w:color w:val="1E057D"/>
                      <w:sz w:val="22"/>
                      <w:szCs w:val="22"/>
                    </w:rPr>
                  </w:pPr>
                  <w:r w:rsidRPr="00C85A67">
                    <w:rPr>
                      <w:rFonts w:ascii="Arial" w:hAnsi="Arial" w:cs="Arial"/>
                      <w:b w:val="0"/>
                      <w:bCs w:val="0"/>
                      <w:color w:val="1E057D"/>
                      <w:sz w:val="22"/>
                      <w:szCs w:val="22"/>
                    </w:rPr>
                    <w:t>Bude</w:t>
                  </w:r>
                </w:p>
              </w:tc>
              <w:tc>
                <w:tcPr>
                  <w:tcW w:w="720"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673"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788" w:type="dxa"/>
                  <w:tcBorders>
                    <w:top w:val="none" w:sz="0" w:space="0" w:color="auto"/>
                    <w:left w:val="none" w:sz="0" w:space="0" w:color="auto"/>
                    <w:bottom w:val="none" w:sz="0" w:space="0" w:color="auto"/>
                    <w:right w:val="none" w:sz="0" w:space="0" w:color="auto"/>
                  </w:tcBorders>
                  <w:vAlign w:val="center"/>
                  <w:hideMark/>
                </w:tcPr>
                <w:p w:rsidR="00C85A67" w:rsidRPr="00053582" w:rsidRDefault="00673EF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r w:rsidRPr="00C85A67">
                    <w:rPr>
                      <w:rFonts w:ascii="Arial" w:hAnsi="Arial" w:cs="Arial"/>
                      <w:b w:val="0"/>
                      <w:color w:val="1E057D"/>
                      <w:sz w:val="22"/>
                      <w:szCs w:val="22"/>
                    </w:rPr>
                    <w:t>Wadebridge Camels</w:t>
                  </w:r>
                </w:p>
              </w:tc>
            </w:tr>
            <w:tr w:rsidR="00C85A67" w:rsidRPr="00EB638F" w:rsidTr="000535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C85A67" w:rsidRDefault="000C47A7" w:rsidP="00C61137">
                  <w:pPr>
                    <w:jc w:val="right"/>
                    <w:rPr>
                      <w:rFonts w:ascii="Arial" w:hAnsi="Arial" w:cs="Arial"/>
                      <w:b w:val="0"/>
                      <w:color w:val="1E057D"/>
                      <w:sz w:val="22"/>
                      <w:szCs w:val="22"/>
                    </w:rPr>
                  </w:pPr>
                  <w:r w:rsidRPr="00C85A67">
                    <w:rPr>
                      <w:rFonts w:ascii="Arial" w:hAnsi="Arial" w:cs="Arial"/>
                      <w:b w:val="0"/>
                      <w:color w:val="1E057D"/>
                      <w:sz w:val="22"/>
                      <w:szCs w:val="22"/>
                    </w:rPr>
                    <w:t>Crediton</w:t>
                  </w:r>
                </w:p>
              </w:tc>
              <w:tc>
                <w:tcPr>
                  <w:tcW w:w="720"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673EF7" w:rsidP="00C6113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053582">
                    <w:rPr>
                      <w:rFonts w:ascii="Arial" w:hAnsi="Arial" w:cs="Arial"/>
                      <w:color w:val="1E057D"/>
                      <w:sz w:val="22"/>
                      <w:szCs w:val="22"/>
                    </w:rPr>
                    <w:t>Burnham-on-Sea</w:t>
                  </w:r>
                </w:p>
              </w:tc>
            </w:tr>
            <w:tr w:rsidR="00C85A67" w:rsidRPr="00EB638F" w:rsidTr="0005358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0C47A7" w:rsidRDefault="000C47A7" w:rsidP="00C61137">
                  <w:pPr>
                    <w:jc w:val="right"/>
                    <w:rPr>
                      <w:rFonts w:ascii="Arial" w:hAnsi="Arial" w:cs="Arial"/>
                      <w:b w:val="0"/>
                      <w:color w:val="1E057D"/>
                      <w:sz w:val="22"/>
                      <w:szCs w:val="22"/>
                    </w:rPr>
                  </w:pPr>
                  <w:r w:rsidRPr="000C47A7">
                    <w:rPr>
                      <w:rFonts w:ascii="Arial" w:hAnsi="Arial" w:cs="Arial"/>
                      <w:b w:val="0"/>
                      <w:color w:val="1E057D"/>
                      <w:sz w:val="22"/>
                      <w:szCs w:val="22"/>
                    </w:rPr>
                    <w:t>Cullompton</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0C47A7" w:rsidRDefault="00673EF7" w:rsidP="00673EF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 xml:space="preserve">Tiverton </w:t>
                  </w:r>
                </w:p>
              </w:tc>
            </w:tr>
            <w:tr w:rsidR="00C85A67" w:rsidRPr="00EB638F" w:rsidTr="000535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053582" w:rsidRDefault="00053582" w:rsidP="00C61137">
                  <w:pPr>
                    <w:jc w:val="right"/>
                    <w:rPr>
                      <w:rFonts w:ascii="Arial" w:hAnsi="Arial" w:cs="Arial"/>
                      <w:b w:val="0"/>
                      <w:color w:val="1E057D"/>
                      <w:sz w:val="22"/>
                      <w:szCs w:val="22"/>
                    </w:rPr>
                  </w:pPr>
                  <w:r w:rsidRPr="00053582">
                    <w:rPr>
                      <w:rFonts w:ascii="Arial" w:hAnsi="Arial" w:cs="Arial"/>
                      <w:b w:val="0"/>
                      <w:color w:val="1E057D"/>
                      <w:sz w:val="22"/>
                      <w:szCs w:val="22"/>
                    </w:rPr>
                    <w:t>Devonport Services</w:t>
                  </w:r>
                </w:p>
              </w:tc>
              <w:tc>
                <w:tcPr>
                  <w:tcW w:w="720"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673EF7" w:rsidP="00673EF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Pr>
                      <w:rFonts w:ascii="Arial" w:hAnsi="Arial" w:cs="Arial"/>
                      <w:bCs/>
                      <w:color w:val="1E057D"/>
                      <w:sz w:val="22"/>
                      <w:szCs w:val="22"/>
                    </w:rPr>
                    <w:t>St Austell</w:t>
                  </w:r>
                  <w:r w:rsidRPr="00C61137">
                    <w:rPr>
                      <w:rFonts w:ascii="Arial" w:hAnsi="Arial" w:cs="Arial"/>
                      <w:color w:val="1E057D"/>
                      <w:sz w:val="22"/>
                      <w:szCs w:val="22"/>
                    </w:rPr>
                    <w:t xml:space="preserve"> </w:t>
                  </w:r>
                </w:p>
              </w:tc>
            </w:tr>
            <w:tr w:rsidR="00C85A67" w:rsidRPr="00EB638F" w:rsidTr="0005358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673EF7" w:rsidRDefault="00673EF7" w:rsidP="00C61137">
                  <w:pPr>
                    <w:jc w:val="right"/>
                    <w:rPr>
                      <w:rFonts w:ascii="Arial" w:hAnsi="Arial" w:cs="Arial"/>
                      <w:b w:val="0"/>
                      <w:color w:val="1E057D"/>
                      <w:sz w:val="22"/>
                      <w:szCs w:val="22"/>
                    </w:rPr>
                  </w:pPr>
                  <w:r w:rsidRPr="00673EF7">
                    <w:rPr>
                      <w:rFonts w:ascii="Arial" w:hAnsi="Arial" w:cs="Arial"/>
                      <w:b w:val="0"/>
                      <w:color w:val="1E057D"/>
                      <w:sz w:val="22"/>
                      <w:szCs w:val="22"/>
                    </w:rPr>
                    <w:t>Exeter University</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C61137" w:rsidRDefault="00673EF7"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Sidmouth</w:t>
                  </w:r>
                </w:p>
              </w:tc>
            </w:tr>
            <w:tr w:rsidR="00C85A67" w:rsidRPr="00EB638F" w:rsidTr="000535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673EF7" w:rsidRDefault="00673EF7" w:rsidP="00C61137">
                  <w:pPr>
                    <w:jc w:val="right"/>
                    <w:rPr>
                      <w:rFonts w:ascii="Arial" w:hAnsi="Arial" w:cs="Arial"/>
                      <w:color w:val="1E057D"/>
                      <w:sz w:val="22"/>
                      <w:szCs w:val="22"/>
                    </w:rPr>
                  </w:pPr>
                  <w:r w:rsidRPr="00673EF7">
                    <w:rPr>
                      <w:rFonts w:ascii="Arial" w:hAnsi="Arial" w:cs="Arial"/>
                      <w:color w:val="1E057D"/>
                      <w:sz w:val="22"/>
                      <w:szCs w:val="22"/>
                    </w:rPr>
                    <w:t>St Ives (SW)</w:t>
                  </w:r>
                </w:p>
              </w:tc>
              <w:tc>
                <w:tcPr>
                  <w:tcW w:w="720" w:type="dxa"/>
                  <w:tcBorders>
                    <w:left w:val="none" w:sz="0" w:space="0" w:color="auto"/>
                    <w:right w:val="none" w:sz="0" w:space="0" w:color="auto"/>
                  </w:tcBorders>
                  <w:vAlign w:val="center"/>
                  <w:hideMark/>
                </w:tcPr>
                <w:p w:rsidR="00C85A67" w:rsidRPr="00673EF7"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C85A67" w:rsidRPr="00673EF7"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788" w:type="dxa"/>
                  <w:tcBorders>
                    <w:left w:val="none" w:sz="0" w:space="0" w:color="auto"/>
                    <w:right w:val="none" w:sz="0" w:space="0" w:color="auto"/>
                  </w:tcBorders>
                  <w:vAlign w:val="center"/>
                  <w:hideMark/>
                </w:tcPr>
                <w:p w:rsidR="00C85A67" w:rsidRPr="00673EF7" w:rsidRDefault="00053582"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673EF7">
                    <w:rPr>
                      <w:rFonts w:ascii="Arial" w:hAnsi="Arial" w:cs="Arial"/>
                      <w:b/>
                      <w:color w:val="1E057D"/>
                      <w:sz w:val="22"/>
                      <w:szCs w:val="22"/>
                    </w:rPr>
                    <w:t>Truro</w:t>
                  </w:r>
                </w:p>
              </w:tc>
            </w:tr>
            <w:tr w:rsidR="00673EF7" w:rsidRPr="00EB638F" w:rsidTr="00673EF7">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673EF7" w:rsidRPr="00C85A67" w:rsidRDefault="00673EF7" w:rsidP="00C61137">
                  <w:pPr>
                    <w:jc w:val="right"/>
                    <w:rPr>
                      <w:rFonts w:ascii="Arial" w:hAnsi="Arial" w:cs="Arial"/>
                      <w:b w:val="0"/>
                      <w:color w:val="1E057D"/>
                      <w:sz w:val="22"/>
                      <w:szCs w:val="22"/>
                    </w:rPr>
                  </w:pPr>
                  <w:r w:rsidRPr="00C85A67">
                    <w:rPr>
                      <w:rFonts w:ascii="Arial" w:hAnsi="Arial" w:cs="Arial"/>
                      <w:b w:val="0"/>
                      <w:color w:val="1E057D"/>
                      <w:sz w:val="22"/>
                      <w:szCs w:val="22"/>
                    </w:rPr>
                    <w:t>Wellington</w:t>
                  </w:r>
                </w:p>
              </w:tc>
              <w:tc>
                <w:tcPr>
                  <w:tcW w:w="1393" w:type="dxa"/>
                  <w:gridSpan w:val="2"/>
                  <w:vAlign w:val="center"/>
                  <w:hideMark/>
                </w:tcPr>
                <w:p w:rsidR="00673EF7" w:rsidRPr="00673EF7" w:rsidRDefault="00673EF7" w:rsidP="00673E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r w:rsidRPr="00673EF7">
                    <w:rPr>
                      <w:rFonts w:ascii="Arial" w:hAnsi="Arial" w:cs="Arial"/>
                      <w:color w:val="1E057D"/>
                      <w:sz w:val="22"/>
                      <w:szCs w:val="22"/>
                    </w:rPr>
                    <w:t>29</w:t>
                  </w:r>
                  <w:r w:rsidRPr="00673EF7">
                    <w:rPr>
                      <w:rFonts w:ascii="Arial" w:hAnsi="Arial" w:cs="Arial"/>
                      <w:color w:val="1E057D"/>
                      <w:sz w:val="22"/>
                      <w:szCs w:val="22"/>
                      <w:vertAlign w:val="superscript"/>
                    </w:rPr>
                    <w:t>th</w:t>
                  </w:r>
                  <w:r w:rsidRPr="00673EF7">
                    <w:rPr>
                      <w:rFonts w:ascii="Arial" w:hAnsi="Arial" w:cs="Arial"/>
                      <w:color w:val="1E057D"/>
                      <w:sz w:val="22"/>
                      <w:szCs w:val="22"/>
                    </w:rPr>
                    <w:t xml:space="preserve"> Nov</w:t>
                  </w:r>
                </w:p>
              </w:tc>
              <w:tc>
                <w:tcPr>
                  <w:tcW w:w="2788" w:type="dxa"/>
                  <w:vAlign w:val="center"/>
                  <w:hideMark/>
                </w:tcPr>
                <w:p w:rsidR="00673EF7" w:rsidRPr="00C61137" w:rsidRDefault="00673EF7"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color w:val="1E057D"/>
                      <w:sz w:val="22"/>
                      <w:szCs w:val="22"/>
                    </w:rPr>
                    <w:t>Torquay Athletic</w:t>
                  </w:r>
                </w:p>
              </w:tc>
            </w:tr>
          </w:tbl>
          <w:tbl>
            <w:tblPr>
              <w:tblStyle w:val="TableGrid"/>
              <w:tblpPr w:leftFromText="180" w:rightFromText="180" w:vertAnchor="page" w:horzAnchor="margin" w:tblpY="2401"/>
              <w:tblOverlap w:val="never"/>
              <w:tblW w:w="6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3236"/>
            </w:tblGrid>
            <w:tr w:rsidR="0060413E" w:rsidRPr="0095005E" w:rsidTr="00AE2806">
              <w:trPr>
                <w:trHeight w:val="851"/>
              </w:trPr>
              <w:tc>
                <w:tcPr>
                  <w:tcW w:w="6471" w:type="dxa"/>
                  <w:gridSpan w:val="2"/>
                </w:tcPr>
                <w:p w:rsidR="0060413E" w:rsidRPr="0095005E" w:rsidRDefault="0060413E" w:rsidP="00C85A67">
                  <w:pPr>
                    <w:widowControl w:val="0"/>
                    <w:ind w:right="-48"/>
                    <w:rPr>
                      <w:rFonts w:asciiTheme="minorHAnsi" w:hAnsiTheme="minorHAnsi" w:cstheme="minorHAnsi"/>
                      <w:b/>
                      <w:bCs/>
                      <w:color w:val="1E057D"/>
                      <w:sz w:val="22"/>
                      <w:szCs w:val="22"/>
                    </w:rPr>
                  </w:pPr>
                </w:p>
                <w:p w:rsidR="0060413E" w:rsidRPr="0095005E" w:rsidRDefault="0060413E" w:rsidP="00C85A67">
                  <w:pPr>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For a complete fixture list for the season go to</w:t>
                  </w:r>
                </w:p>
                <w:p w:rsidR="0060413E" w:rsidRPr="0095005E" w:rsidRDefault="00813DE4"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http://www.englandrugby.com/fixtures-and-results</w:t>
                  </w:r>
                </w:p>
                <w:p w:rsidR="00813DE4" w:rsidRPr="0095005E" w:rsidRDefault="00813DE4" w:rsidP="00C85A67">
                  <w:pPr>
                    <w:widowControl w:val="0"/>
                    <w:ind w:right="-48"/>
                    <w:rPr>
                      <w:rFonts w:asciiTheme="minorHAnsi" w:hAnsiTheme="minorHAnsi" w:cstheme="minorHAnsi"/>
                      <w:bCs/>
                      <w:color w:val="1E057D"/>
                      <w:sz w:val="22"/>
                      <w:szCs w:val="22"/>
                    </w:rPr>
                  </w:pPr>
                </w:p>
              </w:tc>
            </w:tr>
            <w:tr w:rsidR="0060413E" w:rsidRPr="0095005E" w:rsidTr="00B3008B">
              <w:trPr>
                <w:trHeight w:val="912"/>
              </w:trPr>
              <w:tc>
                <w:tcPr>
                  <w:tcW w:w="3235" w:type="dxa"/>
                </w:tcPr>
                <w:p w:rsidR="0060413E" w:rsidRPr="0095005E" w:rsidRDefault="0060413E" w:rsidP="00C85A67">
                  <w:pPr>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league Fixture:</w:t>
                  </w:r>
                </w:p>
                <w:p w:rsidR="0060413E" w:rsidRPr="0095005E" w:rsidRDefault="00C61137"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7943D1">
                    <w:rPr>
                      <w:rFonts w:asciiTheme="minorHAnsi" w:hAnsiTheme="minorHAnsi" w:cstheme="minorHAnsi"/>
                      <w:bCs/>
                      <w:color w:val="1E057D"/>
                      <w:sz w:val="22"/>
                      <w:szCs w:val="22"/>
                    </w:rPr>
                    <w:t>19</w:t>
                  </w:r>
                  <w:r w:rsidR="007943D1" w:rsidRPr="007943D1">
                    <w:rPr>
                      <w:rFonts w:asciiTheme="minorHAnsi" w:hAnsiTheme="minorHAnsi" w:cstheme="minorHAnsi"/>
                      <w:bCs/>
                      <w:color w:val="1E057D"/>
                      <w:sz w:val="22"/>
                      <w:szCs w:val="22"/>
                      <w:vertAlign w:val="superscript"/>
                    </w:rPr>
                    <w:t>th</w:t>
                  </w:r>
                  <w:r w:rsidR="007943D1">
                    <w:rPr>
                      <w:rFonts w:asciiTheme="minorHAnsi" w:hAnsiTheme="minorHAnsi" w:cstheme="minorHAnsi"/>
                      <w:bCs/>
                      <w:color w:val="1E057D"/>
                      <w:sz w:val="22"/>
                      <w:szCs w:val="22"/>
                    </w:rPr>
                    <w:t xml:space="preserve"> November</w:t>
                  </w:r>
                </w:p>
                <w:p w:rsidR="0060413E" w:rsidRPr="0095005E" w:rsidRDefault="007943D1" w:rsidP="00C85A67">
                  <w:pPr>
                    <w:widowControl w:val="0"/>
                    <w:ind w:right="-48"/>
                    <w:rPr>
                      <w:rFonts w:asciiTheme="minorHAnsi" w:hAnsiTheme="minorHAnsi" w:cstheme="minorHAnsi"/>
                      <w:bCs/>
                      <w:color w:val="1E057D"/>
                      <w:sz w:val="22"/>
                      <w:szCs w:val="22"/>
                    </w:rPr>
                  </w:pPr>
                  <w:r>
                    <w:rPr>
                      <w:rFonts w:asciiTheme="minorHAnsi" w:hAnsiTheme="minorHAnsi" w:cstheme="minorHAnsi"/>
                      <w:bCs/>
                      <w:color w:val="1E057D"/>
                      <w:sz w:val="22"/>
                      <w:szCs w:val="22"/>
                    </w:rPr>
                    <w:t>Wadebridge Camels</w:t>
                  </w:r>
                  <w:r w:rsidR="00812ADA">
                    <w:rPr>
                      <w:rFonts w:asciiTheme="minorHAnsi" w:hAnsiTheme="minorHAnsi" w:cstheme="minorHAnsi"/>
                      <w:bCs/>
                      <w:color w:val="1E057D"/>
                      <w:sz w:val="22"/>
                      <w:szCs w:val="22"/>
                    </w:rPr>
                    <w:t xml:space="preserve"> </w:t>
                  </w:r>
                  <w:r w:rsidR="0060413E" w:rsidRPr="0095005E">
                    <w:rPr>
                      <w:rFonts w:asciiTheme="minorHAnsi" w:hAnsiTheme="minorHAnsi" w:cstheme="minorHAnsi"/>
                      <w:bCs/>
                      <w:color w:val="1E057D"/>
                      <w:sz w:val="22"/>
                      <w:szCs w:val="22"/>
                    </w:rPr>
                    <w:t xml:space="preserve"> v St Ives </w:t>
                  </w:r>
                </w:p>
              </w:tc>
              <w:tc>
                <w:tcPr>
                  <w:tcW w:w="3236" w:type="dxa"/>
                </w:tcPr>
                <w:p w:rsidR="0060413E" w:rsidRPr="0095005E" w:rsidRDefault="0060413E" w:rsidP="00C85A67">
                  <w:pPr>
                    <w:widowControl w:val="0"/>
                    <w:ind w:right="-48"/>
                    <w:jc w:val="right"/>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home fixture:</w:t>
                  </w:r>
                </w:p>
                <w:p w:rsidR="0060413E" w:rsidRPr="0095005E" w:rsidRDefault="000C47A7" w:rsidP="00C85A6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7943D1">
                    <w:rPr>
                      <w:rFonts w:asciiTheme="minorHAnsi" w:hAnsiTheme="minorHAnsi" w:cstheme="minorHAnsi"/>
                      <w:bCs/>
                      <w:color w:val="1E057D"/>
                      <w:sz w:val="22"/>
                      <w:szCs w:val="22"/>
                    </w:rPr>
                    <w:t>26</w:t>
                  </w:r>
                  <w:r w:rsidR="007943D1" w:rsidRPr="007943D1">
                    <w:rPr>
                      <w:rFonts w:asciiTheme="minorHAnsi" w:hAnsiTheme="minorHAnsi" w:cstheme="minorHAnsi"/>
                      <w:bCs/>
                      <w:color w:val="1E057D"/>
                      <w:sz w:val="22"/>
                      <w:szCs w:val="22"/>
                      <w:vertAlign w:val="superscript"/>
                    </w:rPr>
                    <w:t>th</w:t>
                  </w:r>
                  <w:r w:rsidR="007943D1">
                    <w:rPr>
                      <w:rFonts w:asciiTheme="minorHAnsi" w:hAnsiTheme="minorHAnsi" w:cstheme="minorHAnsi"/>
                      <w:bCs/>
                      <w:color w:val="1E057D"/>
                      <w:sz w:val="22"/>
                      <w:szCs w:val="22"/>
                    </w:rPr>
                    <w:t xml:space="preserve"> </w:t>
                  </w:r>
                  <w:r w:rsidR="00812ADA">
                    <w:rPr>
                      <w:rFonts w:asciiTheme="minorHAnsi" w:hAnsiTheme="minorHAnsi" w:cstheme="minorHAnsi"/>
                      <w:bCs/>
                      <w:color w:val="1E057D"/>
                      <w:sz w:val="22"/>
                      <w:szCs w:val="22"/>
                    </w:rPr>
                    <w:t>November</w:t>
                  </w:r>
                </w:p>
                <w:p w:rsidR="0060413E" w:rsidRPr="0095005E" w:rsidRDefault="0060413E" w:rsidP="007943D1">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St Ives v </w:t>
                  </w:r>
                  <w:r w:rsidR="007943D1">
                    <w:rPr>
                      <w:rFonts w:asciiTheme="minorHAnsi" w:hAnsiTheme="minorHAnsi" w:cstheme="minorHAnsi"/>
                      <w:bCs/>
                      <w:color w:val="1E057D"/>
                      <w:sz w:val="22"/>
                      <w:szCs w:val="22"/>
                    </w:rPr>
                    <w:t>Bude</w:t>
                  </w:r>
                </w:p>
              </w:tc>
            </w:tr>
            <w:tr w:rsidR="0060413E" w:rsidRPr="008568DE" w:rsidTr="00B3008B">
              <w:trPr>
                <w:trHeight w:val="2433"/>
              </w:trPr>
              <w:tc>
                <w:tcPr>
                  <w:tcW w:w="6471" w:type="dxa"/>
                  <w:gridSpan w:val="2"/>
                  <w:shd w:val="clear" w:color="auto" w:fill="8DB3E2" w:themeFill="text2" w:themeFillTint="66"/>
                  <w:vAlign w:val="center"/>
                </w:tcPr>
                <w:p w:rsidR="0060413E" w:rsidRPr="008568DE" w:rsidRDefault="00E24744" w:rsidP="00C85A67">
                  <w:pPr>
                    <w:widowControl w:val="0"/>
                    <w:ind w:right="-48"/>
                    <w:rPr>
                      <w:rFonts w:ascii="Comic Sans MS" w:hAnsi="Comic Sans MS"/>
                      <w:szCs w:val="22"/>
                    </w:rPr>
                  </w:pPr>
                  <w:r>
                    <w:rPr>
                      <w:rFonts w:ascii="Comic Sans MS" w:hAnsi="Comic Sans MS"/>
                      <w:noProof/>
                      <w:szCs w:val="22"/>
                    </w:rPr>
                    <mc:AlternateContent>
                      <mc:Choice Requires="wps">
                        <w:drawing>
                          <wp:anchor distT="0" distB="0" distL="114300" distR="114300" simplePos="0" relativeHeight="251729920" behindDoc="0" locked="0" layoutInCell="1" allowOverlap="1" wp14:anchorId="5F651926" wp14:editId="4482A8F6">
                            <wp:simplePos x="0" y="0"/>
                            <wp:positionH relativeFrom="column">
                              <wp:posOffset>1023620</wp:posOffset>
                            </wp:positionH>
                            <wp:positionV relativeFrom="paragraph">
                              <wp:posOffset>22225</wp:posOffset>
                            </wp:positionV>
                            <wp:extent cx="1143000" cy="13430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143000"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17F1" w:rsidRPr="00A317F1" w:rsidRDefault="00E24744"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 xml:space="preserve">Grant Thirlby </w:t>
                                        </w:r>
                                        <w:r>
                                          <w:rPr>
                                            <w:rFonts w:asciiTheme="minorHAnsi" w:hAnsiTheme="minorHAnsi" w:cstheme="minorHAnsi"/>
                                            <w:b/>
                                            <w:bCs/>
                                            <w:color w:val="1E057D"/>
                                            <w:szCs w:val="22"/>
                                          </w:rPr>
                                          <w:br/>
                                        </w:r>
                                        <w:r w:rsidRPr="00E24744">
                                          <w:rPr>
                                            <w:rFonts w:asciiTheme="minorHAnsi" w:hAnsiTheme="minorHAnsi" w:cstheme="minorHAnsi"/>
                                            <w:bCs/>
                                            <w:color w:val="1E057D"/>
                                            <w:szCs w:val="22"/>
                                          </w:rPr>
                                          <w:t>with</w:t>
                                        </w:r>
                                        <w:r>
                                          <w:rPr>
                                            <w:rFonts w:asciiTheme="minorHAnsi" w:hAnsiTheme="minorHAnsi" w:cstheme="minorHAnsi"/>
                                            <w:b/>
                                            <w:bCs/>
                                            <w:color w:val="1E057D"/>
                                            <w:szCs w:val="22"/>
                                          </w:rPr>
                                          <w:t xml:space="preserve"> </w:t>
                                        </w:r>
                                        <w:r>
                                          <w:rPr>
                                            <w:rFonts w:asciiTheme="minorHAnsi" w:hAnsiTheme="minorHAnsi" w:cstheme="minorHAnsi"/>
                                            <w:b/>
                                            <w:bCs/>
                                            <w:color w:val="1E057D"/>
                                            <w:szCs w:val="22"/>
                                          </w:rPr>
                                          <w:br/>
                                          <w:t>Tom Nicholas</w:t>
                                        </w:r>
                                        <w:r>
                                          <w:rPr>
                                            <w:rFonts w:asciiTheme="minorHAnsi" w:hAnsiTheme="minorHAnsi" w:cstheme="minorHAnsi"/>
                                            <w:b/>
                                            <w:bCs/>
                                            <w:color w:val="1E057D"/>
                                            <w:szCs w:val="22"/>
                                          </w:rPr>
                                          <w:br/>
                                        </w:r>
                                        <w:r w:rsidRPr="00E24744">
                                          <w:rPr>
                                            <w:rFonts w:asciiTheme="minorHAnsi" w:hAnsiTheme="minorHAnsi" w:cstheme="minorHAnsi"/>
                                            <w:bCs/>
                                            <w:color w:val="1E057D"/>
                                            <w:szCs w:val="22"/>
                                          </w:rPr>
                                          <w:t>and</w:t>
                                        </w:r>
                                      </w:p>
                                      <w:p w:rsidR="00A317F1" w:rsidRPr="00E24744" w:rsidRDefault="00E24744" w:rsidP="00E24744">
                                        <w:pPr>
                                          <w:jc w:val="center"/>
                                          <w:rPr>
                                            <w:rFonts w:asciiTheme="minorHAnsi" w:hAnsiTheme="minorHAnsi" w:cstheme="minorHAnsi"/>
                                            <w:b/>
                                            <w:bCs/>
                                            <w:color w:val="1E057D"/>
                                            <w:szCs w:val="22"/>
                                          </w:rPr>
                                        </w:pPr>
                                        <w:r>
                                          <w:rPr>
                                            <w:rFonts w:asciiTheme="minorHAnsi" w:hAnsiTheme="minorHAnsi" w:cstheme="minorHAnsi"/>
                                            <w:b/>
                                            <w:bCs/>
                                            <w:color w:val="1E057D"/>
                                            <w:szCs w:val="22"/>
                                          </w:rPr>
                                          <w:t>Martyn Lawrance</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80.6pt;margin-top:1.75pt;width:90pt;height:10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" fillcolor="white [3201]" stroked="f" strokeweight=".5pt">
                            <v:textbox>
                              <w:txbxContent>
                                <w:p w:rsidR="00A317F1" w:rsidRPr="00A317F1" w:rsidRDefault="00E24744"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 xml:space="preserve">Grant Thirlby </w:t>
                                  </w:r>
                                  <w:r>
                                    <w:rPr>
                                      <w:rFonts w:asciiTheme="minorHAnsi" w:hAnsiTheme="minorHAnsi" w:cstheme="minorHAnsi"/>
                                      <w:b/>
                                      <w:bCs/>
                                      <w:color w:val="1E057D"/>
                                      <w:szCs w:val="22"/>
                                    </w:rPr>
                                    <w:br/>
                                  </w:r>
                                  <w:r w:rsidRPr="00E24744">
                                    <w:rPr>
                                      <w:rFonts w:asciiTheme="minorHAnsi" w:hAnsiTheme="minorHAnsi" w:cstheme="minorHAnsi"/>
                                      <w:bCs/>
                                      <w:color w:val="1E057D"/>
                                      <w:szCs w:val="22"/>
                                    </w:rPr>
                                    <w:t>with</w:t>
                                  </w:r>
                                  <w:r>
                                    <w:rPr>
                                      <w:rFonts w:asciiTheme="minorHAnsi" w:hAnsiTheme="minorHAnsi" w:cstheme="minorHAnsi"/>
                                      <w:b/>
                                      <w:bCs/>
                                      <w:color w:val="1E057D"/>
                                      <w:szCs w:val="22"/>
                                    </w:rPr>
                                    <w:t xml:space="preserve"> </w:t>
                                  </w:r>
                                  <w:r>
                                    <w:rPr>
                                      <w:rFonts w:asciiTheme="minorHAnsi" w:hAnsiTheme="minorHAnsi" w:cstheme="minorHAnsi"/>
                                      <w:b/>
                                      <w:bCs/>
                                      <w:color w:val="1E057D"/>
                                      <w:szCs w:val="22"/>
                                    </w:rPr>
                                    <w:br/>
                                    <w:t>Tom Nicholas</w:t>
                                  </w:r>
                                  <w:r>
                                    <w:rPr>
                                      <w:rFonts w:asciiTheme="minorHAnsi" w:hAnsiTheme="minorHAnsi" w:cstheme="minorHAnsi"/>
                                      <w:b/>
                                      <w:bCs/>
                                      <w:color w:val="1E057D"/>
                                      <w:szCs w:val="22"/>
                                    </w:rPr>
                                    <w:br/>
                                  </w:r>
                                  <w:r w:rsidRPr="00E24744">
                                    <w:rPr>
                                      <w:rFonts w:asciiTheme="minorHAnsi" w:hAnsiTheme="minorHAnsi" w:cstheme="minorHAnsi"/>
                                      <w:bCs/>
                                      <w:color w:val="1E057D"/>
                                      <w:szCs w:val="22"/>
                                    </w:rPr>
                                    <w:t>and</w:t>
                                  </w:r>
                                </w:p>
                                <w:p w:rsidR="00A317F1" w:rsidRPr="00E24744" w:rsidRDefault="00E24744" w:rsidP="00E24744">
                                  <w:pPr>
                                    <w:jc w:val="center"/>
                                    <w:rPr>
                                      <w:rFonts w:asciiTheme="minorHAnsi" w:hAnsiTheme="minorHAnsi" w:cstheme="minorHAnsi"/>
                                      <w:b/>
                                      <w:bCs/>
                                      <w:color w:val="1E057D"/>
                                      <w:szCs w:val="22"/>
                                    </w:rPr>
                                  </w:pPr>
                                  <w:r>
                                    <w:rPr>
                                      <w:rFonts w:asciiTheme="minorHAnsi" w:hAnsiTheme="minorHAnsi" w:cstheme="minorHAnsi"/>
                                      <w:b/>
                                      <w:bCs/>
                                      <w:color w:val="1E057D"/>
                                      <w:szCs w:val="22"/>
                                    </w:rPr>
                                    <w:t xml:space="preserve">Martyn </w:t>
                                  </w:r>
                                  <w:r>
                                    <w:rPr>
                                      <w:rFonts w:asciiTheme="minorHAnsi" w:hAnsiTheme="minorHAnsi" w:cstheme="minorHAnsi"/>
                                      <w:b/>
                                      <w:bCs/>
                                      <w:color w:val="1E057D"/>
                                      <w:szCs w:val="22"/>
                                    </w:rPr>
                                    <w:t>Lawrance</w:t>
                                  </w:r>
                                  <w:bookmarkStart w:id="1" w:name="_GoBack"/>
                                  <w:bookmarkEnd w:id="1"/>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v:textbox>
                          </v:shape>
                        </w:pict>
                      </mc:Fallback>
                    </mc:AlternateContent>
                  </w:r>
                  <w:r>
                    <w:rPr>
                      <w:rFonts w:ascii="Comic Sans MS" w:hAnsi="Comic Sans MS"/>
                      <w:noProof/>
                      <w:szCs w:val="22"/>
                    </w:rPr>
                    <w:drawing>
                      <wp:anchor distT="0" distB="0" distL="114300" distR="114300" simplePos="0" relativeHeight="251730944" behindDoc="0" locked="0" layoutInCell="1" allowOverlap="1" wp14:anchorId="472FD1F1" wp14:editId="1095D6FB">
                        <wp:simplePos x="3355340" y="4519930"/>
                        <wp:positionH relativeFrom="margin">
                          <wp:posOffset>2239010</wp:posOffset>
                        </wp:positionH>
                        <wp:positionV relativeFrom="margin">
                          <wp:posOffset>74930</wp:posOffset>
                        </wp:positionV>
                        <wp:extent cx="1664335" cy="12661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64335" cy="1266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5D0F">
                    <w:rPr>
                      <w:rFonts w:ascii="Comic Sans MS" w:hAnsi="Comic Sans MS"/>
                      <w:noProof/>
                      <w:szCs w:val="22"/>
                    </w:rPr>
                    <w:drawing>
                      <wp:inline distT="0" distB="0" distL="0" distR="0" wp14:anchorId="38BF5C1B" wp14:editId="203D4549">
                        <wp:extent cx="902105" cy="136475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_the_actor.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02105" cy="1364759"/>
                                </a:xfrm>
                                <a:prstGeom prst="rect">
                                  <a:avLst/>
                                </a:prstGeom>
                                <a:ln>
                                  <a:noFill/>
                                </a:ln>
                                <a:extLst>
                                  <a:ext uri="{53640926-AAD7-44D8-BBD7-CCE9431645EC}">
                                    <a14:shadowObscured xmlns:a14="http://schemas.microsoft.com/office/drawing/2010/main"/>
                                  </a:ext>
                                </a:extLst>
                              </pic:spPr>
                            </pic:pic>
                          </a:graphicData>
                        </a:graphic>
                      </wp:inline>
                    </w:drawing>
                  </w:r>
                </w:p>
              </w:tc>
            </w:tr>
          </w:tbl>
          <w:p w:rsidR="00813DE4" w:rsidRDefault="00813DE4" w:rsidP="00AE2806">
            <w:pPr>
              <w:widowControl w:val="0"/>
              <w:rPr>
                <w:rFonts w:ascii="Comic Sans MS" w:hAnsi="Comic Sans MS" w:cs="Arial"/>
                <w:bCs/>
                <w:color w:val="1E057D"/>
                <w:szCs w:val="22"/>
              </w:rPr>
            </w:pPr>
          </w:p>
          <w:p w:rsidR="0060413E" w:rsidRPr="00046B0A" w:rsidRDefault="0060413E" w:rsidP="00AE2806">
            <w:pPr>
              <w:widowControl w:val="0"/>
              <w:rPr>
                <w:rFonts w:asciiTheme="minorHAnsi" w:hAnsiTheme="minorHAnsi" w:cstheme="minorHAnsi"/>
                <w:bCs/>
                <w:color w:val="1E057D"/>
                <w:sz w:val="22"/>
                <w:szCs w:val="22"/>
              </w:rPr>
            </w:pPr>
            <w:r w:rsidRPr="00046B0A">
              <w:rPr>
                <w:rFonts w:asciiTheme="minorHAnsi" w:hAnsiTheme="minorHAnsi" w:cstheme="minorHAnsi"/>
                <w:bCs/>
                <w:color w:val="1E057D"/>
                <w:sz w:val="22"/>
                <w:szCs w:val="22"/>
              </w:rPr>
              <w:t>For all the latest news</w:t>
            </w:r>
            <w:r w:rsidRPr="00046B0A">
              <w:rPr>
                <w:rFonts w:asciiTheme="minorHAnsi" w:hAnsiTheme="minorHAnsi" w:cstheme="minorHAnsi"/>
                <w:b/>
                <w:bCs/>
                <w:color w:val="1E057D"/>
                <w:sz w:val="22"/>
                <w:szCs w:val="22"/>
              </w:rPr>
              <w:t xml:space="preserve"> </w:t>
            </w:r>
            <w:r w:rsidRPr="00046B0A">
              <w:rPr>
                <w:rFonts w:asciiTheme="minorHAnsi" w:hAnsiTheme="minorHAnsi" w:cstheme="minorHAnsi"/>
                <w:bCs/>
                <w:color w:val="1E057D"/>
                <w:sz w:val="22"/>
                <w:szCs w:val="22"/>
              </w:rPr>
              <w:t xml:space="preserve">regarding rugby competitions </w:t>
            </w:r>
            <w:r w:rsidR="00813DE4" w:rsidRPr="00046B0A">
              <w:rPr>
                <w:rFonts w:asciiTheme="minorHAnsi" w:hAnsiTheme="minorHAnsi" w:cstheme="minorHAnsi"/>
                <w:bCs/>
                <w:color w:val="1E057D"/>
                <w:sz w:val="22"/>
                <w:szCs w:val="22"/>
              </w:rPr>
              <w:t>go to:</w:t>
            </w:r>
            <w:r w:rsidRPr="00046B0A">
              <w:rPr>
                <w:rFonts w:asciiTheme="minorHAnsi" w:hAnsiTheme="minorHAnsi" w:cstheme="minorHAnsi"/>
                <w:bCs/>
                <w:color w:val="1E057D"/>
                <w:sz w:val="22"/>
                <w:szCs w:val="22"/>
              </w:rPr>
              <w:br/>
            </w:r>
            <w:hyperlink r:id="rId11" w:history="1">
              <w:r w:rsidRPr="00046B0A">
                <w:rPr>
                  <w:rFonts w:asciiTheme="minorHAnsi" w:hAnsiTheme="minorHAnsi" w:cstheme="minorHAnsi"/>
                  <w:bCs/>
                  <w:color w:val="1E057D"/>
                  <w:sz w:val="22"/>
                  <w:szCs w:val="22"/>
                </w:rPr>
                <w:t>http://www.swrugby.co.uk/home</w:t>
              </w:r>
            </w:hyperlink>
            <w:r w:rsidR="00AE2806" w:rsidRPr="00046B0A">
              <w:rPr>
                <w:rFonts w:asciiTheme="minorHAnsi" w:hAnsiTheme="minorHAnsi" w:cstheme="minorHAnsi"/>
                <w:bCs/>
                <w:color w:val="1E057D"/>
                <w:sz w:val="22"/>
                <w:szCs w:val="22"/>
              </w:rPr>
              <w:br/>
            </w:r>
            <w:r w:rsidR="00AE2806" w:rsidRPr="00046B0A">
              <w:rPr>
                <w:rFonts w:asciiTheme="minorHAnsi" w:hAnsiTheme="minorHAnsi" w:cstheme="minorHAnsi"/>
                <w:bCs/>
                <w:color w:val="1E057D"/>
                <w:sz w:val="22"/>
                <w:szCs w:val="22"/>
              </w:rPr>
              <w:br/>
            </w:r>
            <w:r w:rsidR="00205BF8">
              <w:rPr>
                <w:rFonts w:asciiTheme="minorHAnsi" w:hAnsiTheme="minorHAnsi" w:cstheme="minorHAnsi"/>
                <w:b/>
                <w:bCs/>
                <w:color w:val="1E057D"/>
                <w:sz w:val="22"/>
                <w:szCs w:val="22"/>
              </w:rPr>
              <w:t>Cornwall KO Cup ¼ Final next Saturday 12</w:t>
            </w:r>
            <w:r w:rsidR="00205BF8" w:rsidRPr="00205BF8">
              <w:rPr>
                <w:rFonts w:asciiTheme="minorHAnsi" w:hAnsiTheme="minorHAnsi" w:cstheme="minorHAnsi"/>
                <w:b/>
                <w:bCs/>
                <w:color w:val="1E057D"/>
                <w:sz w:val="22"/>
                <w:szCs w:val="22"/>
                <w:vertAlign w:val="superscript"/>
              </w:rPr>
              <w:t>th</w:t>
            </w:r>
            <w:r w:rsidR="00205BF8">
              <w:rPr>
                <w:rFonts w:asciiTheme="minorHAnsi" w:hAnsiTheme="minorHAnsi" w:cstheme="minorHAnsi"/>
                <w:b/>
                <w:bCs/>
                <w:color w:val="1E057D"/>
                <w:sz w:val="22"/>
                <w:szCs w:val="22"/>
              </w:rPr>
              <w:t xml:space="preserve"> November</w:t>
            </w:r>
          </w:p>
          <w:p w:rsidR="0060413E" w:rsidRPr="00BD06B2" w:rsidRDefault="00205BF8" w:rsidP="0060413E">
            <w:pPr>
              <w:widowControl w:val="0"/>
              <w:spacing w:after="280"/>
              <w:rPr>
                <w:rFonts w:ascii="Arial" w:hAnsi="Arial" w:cs="Arial"/>
                <w:bCs/>
                <w:color w:val="1E057D"/>
                <w:sz w:val="22"/>
                <w:szCs w:val="22"/>
              </w:rPr>
            </w:pPr>
            <w:r>
              <w:rPr>
                <w:rFonts w:asciiTheme="minorHAnsi" w:hAnsiTheme="minorHAnsi" w:cstheme="minorHAnsi"/>
                <w:bCs/>
                <w:color w:val="1E057D"/>
                <w:sz w:val="22"/>
                <w:szCs w:val="22"/>
              </w:rPr>
              <w:t>Truro v St Ives</w:t>
            </w:r>
            <w:r>
              <w:rPr>
                <w:rFonts w:asciiTheme="minorHAnsi" w:hAnsiTheme="minorHAnsi" w:cstheme="minorHAnsi"/>
                <w:bCs/>
                <w:color w:val="1E057D"/>
                <w:sz w:val="22"/>
                <w:szCs w:val="22"/>
              </w:rPr>
              <w:br/>
              <w:t>KO 2:00pm (all pay)</w:t>
            </w:r>
          </w:p>
        </w:tc>
      </w:tr>
    </w:tbl>
    <w:tbl>
      <w:tblPr>
        <w:tblStyle w:val="TableGrid"/>
        <w:tblpPr w:leftFromText="180" w:rightFromText="180" w:vertAnchor="text" w:horzAnchor="page" w:tblpX="8758" w:tblpY="7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29"/>
      </w:tblGrid>
      <w:tr w:rsidR="008D019B" w:rsidTr="008D019B">
        <w:trPr>
          <w:trHeight w:val="1430"/>
        </w:trPr>
        <w:tc>
          <w:tcPr>
            <w:tcW w:w="3629" w:type="dxa"/>
          </w:tcPr>
          <w:p w:rsidR="008D019B" w:rsidRDefault="008D019B" w:rsidP="008D019B">
            <w:pPr>
              <w:widowControl w:val="0"/>
              <w:ind w:left="54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6997D450" wp14:editId="00B8F641">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629" w:type="dxa"/>
            <w:vAlign w:val="center"/>
          </w:tcPr>
          <w:p w:rsidR="008D019B" w:rsidRDefault="008D019B" w:rsidP="008D019B">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52CBD263" wp14:editId="7052F156">
                  <wp:extent cx="714375" cy="714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3">
                            <a:extLst>
                              <a:ext uri="{28A0092B-C50C-407E-A947-70E740481C1C}">
                                <a14:useLocalDpi xmlns:a14="http://schemas.microsoft.com/office/drawing/2010/main" val="0"/>
                              </a:ext>
                            </a:extLst>
                          </a:blip>
                          <a:stretch>
                            <a:fillRect/>
                          </a:stretch>
                        </pic:blipFill>
                        <pic:spPr>
                          <a:xfrm>
                            <a:off x="0" y="0"/>
                            <a:ext cx="719699" cy="719699"/>
                          </a:xfrm>
                          <a:prstGeom prst="rect">
                            <a:avLst/>
                          </a:prstGeom>
                        </pic:spPr>
                      </pic:pic>
                    </a:graphicData>
                  </a:graphic>
                </wp:inline>
              </w:drawing>
            </w:r>
          </w:p>
        </w:tc>
      </w:tr>
    </w:tbl>
    <w:p w:rsidR="002E2446" w:rsidRDefault="00A63889" w:rsidP="008C1281">
      <w:pPr>
        <w:spacing w:after="200" w:line="276" w:lineRule="auto"/>
      </w:pPr>
      <w:r>
        <w:br w:type="page"/>
      </w:r>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977"/>
        <w:gridCol w:w="709"/>
        <w:gridCol w:w="3129"/>
      </w:tblGrid>
      <w:tr w:rsidR="006F1D0D" w:rsidRPr="008D019B" w:rsidTr="002C4191">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8D019B" w:rsidRPr="008D019B" w:rsidRDefault="008D019B" w:rsidP="00B90163">
            <w:pPr>
              <w:jc w:val="center"/>
              <w:rPr>
                <w:rFonts w:asciiTheme="minorHAnsi" w:hAnsiTheme="minorHAnsi"/>
                <w:color w:val="1E057D"/>
                <w:sz w:val="36"/>
                <w:szCs w:val="24"/>
              </w:rPr>
            </w:pPr>
          </w:p>
          <w:p w:rsidR="006F1D0D" w:rsidRPr="008D019B" w:rsidRDefault="006F1D0D" w:rsidP="00B90163">
            <w:pPr>
              <w:jc w:val="center"/>
              <w:rPr>
                <w:rFonts w:asciiTheme="minorHAnsi" w:hAnsiTheme="minorHAnsi"/>
                <w:color w:val="1E057D"/>
                <w:sz w:val="36"/>
                <w:szCs w:val="24"/>
              </w:rPr>
            </w:pPr>
            <w:r w:rsidRPr="008D019B">
              <w:rPr>
                <w:rFonts w:asciiTheme="minorHAnsi" w:hAnsiTheme="minorHAnsi"/>
                <w:color w:val="1E057D"/>
                <w:sz w:val="36"/>
                <w:szCs w:val="24"/>
              </w:rPr>
              <w:t>St Ives</w:t>
            </w:r>
            <w:r w:rsidR="00667A8C" w:rsidRPr="008D019B">
              <w:rPr>
                <w:rFonts w:asciiTheme="minorHAnsi" w:hAnsiTheme="minorHAnsi"/>
                <w:color w:val="1E057D"/>
                <w:sz w:val="36"/>
                <w:szCs w:val="24"/>
              </w:rPr>
              <w:t xml:space="preserve"> Hakes</w:t>
            </w:r>
          </w:p>
        </w:tc>
        <w:tc>
          <w:tcPr>
            <w:tcW w:w="709" w:type="dxa"/>
            <w:tcBorders>
              <w:top w:val="none" w:sz="0" w:space="0" w:color="auto"/>
              <w:left w:val="none" w:sz="0" w:space="0" w:color="auto"/>
              <w:bottom w:val="none" w:sz="0" w:space="0" w:color="auto"/>
              <w:right w:val="none" w:sz="0" w:space="0" w:color="auto"/>
            </w:tcBorders>
          </w:tcPr>
          <w:p w:rsidR="008D019B" w:rsidRPr="008D019B" w:rsidRDefault="008D019B"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6F1D0D"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color w:val="1E057D"/>
                <w:sz w:val="36"/>
                <w:szCs w:val="24"/>
              </w:rPr>
              <w:t>V</w:t>
            </w:r>
          </w:p>
        </w:tc>
        <w:tc>
          <w:tcPr>
            <w:tcW w:w="3129" w:type="dxa"/>
            <w:tcBorders>
              <w:top w:val="none" w:sz="0" w:space="0" w:color="auto"/>
              <w:left w:val="none" w:sz="0" w:space="0" w:color="auto"/>
              <w:bottom w:val="none" w:sz="0" w:space="0" w:color="auto"/>
              <w:right w:val="none" w:sz="0" w:space="0" w:color="auto"/>
            </w:tcBorders>
          </w:tcPr>
          <w:p w:rsidR="008D019B" w:rsidRPr="008D019B" w:rsidRDefault="008D019B"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2C4191" w:rsidP="00E13181">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noProof/>
                <w:color w:val="002060"/>
                <w:sz w:val="36"/>
                <w:szCs w:val="24"/>
              </w:rPr>
              <mc:AlternateContent>
                <mc:Choice Requires="wps">
                  <w:drawing>
                    <wp:anchor distT="0" distB="0" distL="114300" distR="114300" simplePos="0" relativeHeight="251676671" behindDoc="0" locked="0" layoutInCell="1" allowOverlap="1" wp14:anchorId="7D516F10" wp14:editId="381EC59B">
                      <wp:simplePos x="0" y="0"/>
                      <wp:positionH relativeFrom="column">
                        <wp:posOffset>2680970</wp:posOffset>
                      </wp:positionH>
                      <wp:positionV relativeFrom="paragraph">
                        <wp:posOffset>88900</wp:posOffset>
                      </wp:positionV>
                      <wp:extent cx="4752975" cy="6391275"/>
                      <wp:effectExtent l="0" t="0" r="28575"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39127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9"/>
                                  </w:tblGrid>
                                  <w:tr w:rsidR="00165254" w:rsidRPr="00CF0140" w:rsidTr="00256FF9">
                                    <w:trPr>
                                      <w:trHeight w:val="4600"/>
                                    </w:trPr>
                                    <w:tc>
                                      <w:tcPr>
                                        <w:tcW w:w="7135" w:type="dxa"/>
                                      </w:tcPr>
                                      <w:p w:rsidR="009B3C58" w:rsidRDefault="009B3C58" w:rsidP="00256FF9">
                                        <w:pPr>
                                          <w:rPr>
                                            <w:sz w:val="18"/>
                                          </w:rPr>
                                        </w:pPr>
                                      </w:p>
                                      <w:p w:rsidR="00FB1745" w:rsidRPr="004D3C26" w:rsidRDefault="00CB0FCC" w:rsidP="00256FF9">
                                        <w:pPr>
                                          <w:rPr>
                                            <w:rFonts w:asciiTheme="minorHAnsi" w:hAnsiTheme="minorHAnsi" w:cstheme="minorHAnsi"/>
                                            <w:bCs/>
                                            <w:color w:val="1E057D"/>
                                            <w:sz w:val="18"/>
                                            <w:szCs w:val="22"/>
                                          </w:rPr>
                                        </w:pPr>
                                        <w:r w:rsidRPr="007071C2">
                                          <w:rPr>
                                            <w:rFonts w:asciiTheme="minorHAnsi" w:hAnsiTheme="minorHAnsi" w:cstheme="minorHAnsi"/>
                                            <w:b/>
                                            <w:bCs/>
                                            <w:color w:val="1E057D"/>
                                            <w:sz w:val="22"/>
                                            <w:szCs w:val="22"/>
                                          </w:rPr>
                                          <w:t xml:space="preserve">Western Counties West </w:t>
                                        </w:r>
                                        <w:r w:rsidR="00F073CD">
                                          <w:rPr>
                                            <w:rFonts w:asciiTheme="minorHAnsi" w:hAnsiTheme="minorHAnsi" w:cstheme="minorHAnsi"/>
                                            <w:b/>
                                            <w:bCs/>
                                            <w:color w:val="1E057D"/>
                                            <w:sz w:val="22"/>
                                            <w:szCs w:val="22"/>
                                          </w:rPr>
                                          <w:t>full league table after week eight</w:t>
                                        </w:r>
                                        <w:r w:rsidR="004D3C26">
                                          <w:rPr>
                                            <w:rFonts w:asciiTheme="minorHAnsi" w:hAnsiTheme="minorHAnsi" w:cstheme="minorHAnsi"/>
                                            <w:b/>
                                            <w:bCs/>
                                            <w:color w:val="1E057D"/>
                                            <w:sz w:val="22"/>
                                            <w:szCs w:val="22"/>
                                          </w:rPr>
                                          <w:t xml:space="preserve"> </w:t>
                                        </w:r>
                                        <w:r w:rsidR="004D3C26">
                                          <w:rPr>
                                            <w:rFonts w:asciiTheme="minorHAnsi" w:hAnsiTheme="minorHAnsi" w:cstheme="minorHAnsi"/>
                                            <w:bCs/>
                                            <w:color w:val="1E057D"/>
                                            <w:sz w:val="18"/>
                                            <w:szCs w:val="22"/>
                                          </w:rPr>
                                          <w:t>(no draws recorded – yet)</w:t>
                                        </w:r>
                                      </w:p>
                                      <w:tbl>
                                        <w:tblPr>
                                          <w:tblW w:w="7066" w:type="dxa"/>
                                          <w:tblLook w:val="04A0" w:firstRow="1" w:lastRow="0" w:firstColumn="1" w:lastColumn="0" w:noHBand="0" w:noVBand="1"/>
                                        </w:tblPr>
                                        <w:tblGrid>
                                          <w:gridCol w:w="419"/>
                                          <w:gridCol w:w="1214"/>
                                          <w:gridCol w:w="449"/>
                                          <w:gridCol w:w="524"/>
                                          <w:gridCol w:w="427"/>
                                          <w:gridCol w:w="519"/>
                                          <w:gridCol w:w="422"/>
                                          <w:gridCol w:w="398"/>
                                          <w:gridCol w:w="318"/>
                                          <w:gridCol w:w="521"/>
                                          <w:gridCol w:w="521"/>
                                          <w:gridCol w:w="640"/>
                                          <w:gridCol w:w="329"/>
                                          <w:gridCol w:w="472"/>
                                        </w:tblGrid>
                                        <w:tr w:rsidR="00E204DA" w:rsidRPr="00FB1745" w:rsidTr="00E204DA">
                                          <w:trPr>
                                            <w:trHeight w:val="438"/>
                                          </w:trPr>
                                          <w:tc>
                                            <w:tcPr>
                                              <w:tcW w:w="419"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w:t>
                                              </w:r>
                                            </w:p>
                                          </w:tc>
                                          <w:tc>
                                            <w:tcPr>
                                              <w:tcW w:w="1214" w:type="dxa"/>
                                              <w:tcBorders>
                                                <w:top w:val="nil"/>
                                                <w:left w:val="nil"/>
                                                <w:bottom w:val="nil"/>
                                                <w:right w:val="nil"/>
                                              </w:tcBorders>
                                              <w:shd w:val="clear" w:color="auto" w:fill="auto"/>
                                              <w:noWrap/>
                                              <w:vAlign w:val="center"/>
                                              <w:hideMark/>
                                            </w:tcPr>
                                            <w:p w:rsidR="00E204DA" w:rsidRPr="00CB0FCC" w:rsidRDefault="00E204DA" w:rsidP="00FB1745">
                                              <w:pPr>
                                                <w:rPr>
                                                  <w:rFonts w:ascii="Calibri" w:hAnsi="Calibri" w:cs="Calibri"/>
                                                  <w:b/>
                                                  <w:color w:val="1E057D"/>
                                                  <w:kern w:val="0"/>
                                                </w:rPr>
                                              </w:pPr>
                                              <w:r w:rsidRPr="00CB0FCC">
                                                <w:rPr>
                                                  <w:rFonts w:ascii="Calibri" w:hAnsi="Calibri" w:cs="Calibri"/>
                                                  <w:b/>
                                                  <w:color w:val="1E057D"/>
                                                  <w:kern w:val="0"/>
                                                </w:rPr>
                                                <w:t>Team</w:t>
                                              </w:r>
                                            </w:p>
                                          </w:tc>
                                          <w:tc>
                                            <w:tcPr>
                                              <w:tcW w:w="449"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PD</w:t>
                                              </w:r>
                                            </w:p>
                                          </w:tc>
                                          <w:tc>
                                            <w:tcPr>
                                              <w:tcW w:w="524"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HW</w:t>
                                              </w:r>
                                            </w:p>
                                          </w:tc>
                                          <w:tc>
                                            <w:tcPr>
                                              <w:tcW w:w="427"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HL</w:t>
                                              </w:r>
                                            </w:p>
                                          </w:tc>
                                          <w:tc>
                                            <w:tcPr>
                                              <w:tcW w:w="519"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AW</w:t>
                                              </w:r>
                                            </w:p>
                                          </w:tc>
                                          <w:tc>
                                            <w:tcPr>
                                              <w:tcW w:w="422"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Pr>
                                                  <w:rFonts w:ascii="Calibri" w:hAnsi="Calibri" w:cs="Calibri"/>
                                                  <w:b/>
                                                  <w:color w:val="1E057D"/>
                                                  <w:kern w:val="0"/>
                                                </w:rPr>
                                                <w:t>AL</w:t>
                                              </w:r>
                                            </w:p>
                                          </w:tc>
                                          <w:tc>
                                            <w:tcPr>
                                              <w:tcW w:w="398"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Pr>
                                                  <w:rFonts w:ascii="Calibri" w:hAnsi="Calibri" w:cs="Calibri"/>
                                                  <w:b/>
                                                  <w:color w:val="1E057D"/>
                                                  <w:kern w:val="0"/>
                                                </w:rPr>
                                                <w:t>W</w:t>
                                              </w:r>
                                            </w:p>
                                          </w:tc>
                                          <w:tc>
                                            <w:tcPr>
                                              <w:tcW w:w="318"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L</w:t>
                                              </w:r>
                                            </w:p>
                                          </w:tc>
                                          <w:tc>
                                            <w:tcPr>
                                              <w:tcW w:w="521"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F</w:t>
                                              </w:r>
                                            </w:p>
                                          </w:tc>
                                          <w:tc>
                                            <w:tcPr>
                                              <w:tcW w:w="521"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A</w:t>
                                              </w:r>
                                            </w:p>
                                          </w:tc>
                                          <w:tc>
                                            <w:tcPr>
                                              <w:tcW w:w="640"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Diff</w:t>
                                              </w:r>
                                            </w:p>
                                          </w:tc>
                                          <w:tc>
                                            <w:tcPr>
                                              <w:tcW w:w="222" w:type="dxa"/>
                                              <w:tcBorders>
                                                <w:top w:val="nil"/>
                                                <w:left w:val="nil"/>
                                                <w:bottom w:val="nil"/>
                                                <w:right w:val="nil"/>
                                              </w:tcBorders>
                                              <w:vAlign w:val="center"/>
                                            </w:tcPr>
                                            <w:p w:rsidR="00E204DA" w:rsidRPr="00CB0FCC" w:rsidRDefault="00E204DA" w:rsidP="00E204DA">
                                              <w:pPr>
                                                <w:jc w:val="center"/>
                                                <w:rPr>
                                                  <w:rFonts w:ascii="Calibri" w:hAnsi="Calibri" w:cs="Calibri"/>
                                                  <w:b/>
                                                  <w:color w:val="1E057D"/>
                                                  <w:kern w:val="0"/>
                                                </w:rPr>
                                              </w:pPr>
                                              <w:r>
                                                <w:rPr>
                                                  <w:rFonts w:ascii="Calibri" w:hAnsi="Calibri" w:cs="Calibri"/>
                                                  <w:b/>
                                                  <w:color w:val="1E057D"/>
                                                  <w:kern w:val="0"/>
                                                </w:rPr>
                                                <w:t>B</w:t>
                                              </w:r>
                                            </w:p>
                                          </w:tc>
                                          <w:tc>
                                            <w:tcPr>
                                              <w:tcW w:w="472"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Pts</w:t>
                                              </w:r>
                                            </w:p>
                                          </w:tc>
                                        </w:tr>
                                        <w:tr w:rsidR="00E204DA" w:rsidRPr="00FB1745" w:rsidTr="00E204DA">
                                          <w:trPr>
                                            <w:trHeight w:val="402"/>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Truro</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7</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292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145</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147</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7</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35</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Exeter University</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285</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109</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176</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2</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30</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Cullompton</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7</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156</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93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63</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6</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30</w:t>
                                              </w:r>
                                            </w:p>
                                          </w:tc>
                                        </w:tr>
                                        <w:tr w:rsidR="00E204DA" w:rsidRPr="00FB1745" w:rsidTr="00E204DA">
                                          <w:trPr>
                                            <w:trHeight w:val="393"/>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Wadebridge Camels</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172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112</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60</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4</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28</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Devonport Services</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187</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137</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50</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4</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28</w:t>
                                              </w:r>
                                            </w:p>
                                          </w:tc>
                                        </w:tr>
                                        <w:tr w:rsidR="00E204DA" w:rsidRPr="00FB1745" w:rsidTr="00E204DA">
                                          <w:trPr>
                                            <w:trHeight w:val="46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Tiverton</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168</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173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-5</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4</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24</w:t>
                                              </w:r>
                                            </w:p>
                                          </w:tc>
                                        </w:tr>
                                        <w:tr w:rsidR="00E204DA" w:rsidRPr="00FB1745" w:rsidTr="00E204DA">
                                          <w:trPr>
                                            <w:trHeight w:val="447"/>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7</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St Austell</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162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163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7</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19</w:t>
                                              </w:r>
                                            </w:p>
                                          </w:tc>
                                        </w:tr>
                                        <w:tr w:rsidR="00E204DA" w:rsidRPr="00FB1745" w:rsidTr="00E204DA">
                                          <w:trPr>
                                            <w:trHeight w:val="447"/>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Sidmouth</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210</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199</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11</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2</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18</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9</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Torquay Athletic</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163</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171</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-8</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6</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18</w:t>
                                              </w:r>
                                            </w:p>
                                          </w:tc>
                                        </w:tr>
                                        <w:tr w:rsidR="00E204DA" w:rsidRPr="00CB56E4" w:rsidTr="00E204DA">
                                          <w:trPr>
                                            <w:trHeight w:val="375"/>
                                          </w:trPr>
                                          <w:tc>
                                            <w:tcPr>
                                              <w:tcW w:w="419"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10</w:t>
                                              </w:r>
                                            </w:p>
                                          </w:tc>
                                          <w:tc>
                                            <w:tcPr>
                                              <w:tcW w:w="1214" w:type="dxa"/>
                                              <w:tcBorders>
                                                <w:top w:val="nil"/>
                                                <w:left w:val="nil"/>
                                                <w:bottom w:val="nil"/>
                                                <w:right w:val="nil"/>
                                              </w:tcBorders>
                                              <w:shd w:val="clear" w:color="auto" w:fill="auto"/>
                                              <w:vAlign w:val="center"/>
                                              <w:hideMark/>
                                            </w:tcPr>
                                            <w:p w:rsidR="00E204DA" w:rsidRPr="00CB56E4" w:rsidRDefault="00E204DA" w:rsidP="00F073CD">
                                              <w:pPr>
                                                <w:rPr>
                                                  <w:rFonts w:ascii="Calibri" w:hAnsi="Calibri" w:cs="Calibri"/>
                                                  <w:b/>
                                                  <w:color w:val="282E9E"/>
                                                  <w:szCs w:val="22"/>
                                                </w:rPr>
                                              </w:pPr>
                                              <w:r w:rsidRPr="00CB56E4">
                                                <w:rPr>
                                                  <w:rFonts w:ascii="Calibri" w:hAnsi="Calibri" w:cs="Calibri"/>
                                                  <w:b/>
                                                  <w:color w:val="282E9E"/>
                                                  <w:szCs w:val="22"/>
                                                </w:rPr>
                                                <w:t>St Ives (SW)</w:t>
                                              </w:r>
                                            </w:p>
                                          </w:tc>
                                          <w:tc>
                                            <w:tcPr>
                                              <w:tcW w:w="449"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8</w:t>
                                              </w:r>
                                            </w:p>
                                          </w:tc>
                                          <w:tc>
                                            <w:tcPr>
                                              <w:tcW w:w="524"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1</w:t>
                                              </w:r>
                                            </w:p>
                                          </w:tc>
                                          <w:tc>
                                            <w:tcPr>
                                              <w:tcW w:w="427"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3</w:t>
                                              </w:r>
                                            </w:p>
                                          </w:tc>
                                          <w:tc>
                                            <w:tcPr>
                                              <w:tcW w:w="519"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1</w:t>
                                              </w:r>
                                            </w:p>
                                          </w:tc>
                                          <w:tc>
                                            <w:tcPr>
                                              <w:tcW w:w="422"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3</w:t>
                                              </w:r>
                                            </w:p>
                                          </w:tc>
                                          <w:tc>
                                            <w:tcPr>
                                              <w:tcW w:w="398"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2</w:t>
                                              </w:r>
                                            </w:p>
                                          </w:tc>
                                          <w:tc>
                                            <w:tcPr>
                                              <w:tcW w:w="318"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6</w:t>
                                              </w:r>
                                            </w:p>
                                          </w:tc>
                                          <w:tc>
                                            <w:tcPr>
                                              <w:tcW w:w="521" w:type="dxa"/>
                                              <w:tcBorders>
                                                <w:top w:val="nil"/>
                                                <w:left w:val="nil"/>
                                                <w:bottom w:val="nil"/>
                                                <w:right w:val="nil"/>
                                              </w:tcBorders>
                                              <w:shd w:val="clear" w:color="auto" w:fill="auto"/>
                                              <w:noWrap/>
                                              <w:vAlign w:val="center"/>
                                              <w:hideMark/>
                                            </w:tcPr>
                                            <w:p w:rsidR="00E204DA" w:rsidRPr="00CB56E4" w:rsidRDefault="00E204DA" w:rsidP="00F073CD">
                                              <w:pPr>
                                                <w:jc w:val="right"/>
                                                <w:rPr>
                                                  <w:rFonts w:ascii="Calibri" w:hAnsi="Calibri" w:cs="Calibri"/>
                                                  <w:b/>
                                                  <w:color w:val="282E9E"/>
                                                  <w:szCs w:val="22"/>
                                                </w:rPr>
                                              </w:pPr>
                                              <w:r w:rsidRPr="00CB56E4">
                                                <w:rPr>
                                                  <w:rFonts w:ascii="Calibri" w:hAnsi="Calibri" w:cs="Calibri"/>
                                                  <w:b/>
                                                  <w:color w:val="282E9E"/>
                                                  <w:szCs w:val="22"/>
                                                </w:rPr>
                                                <w:t>183</w:t>
                                              </w:r>
                                            </w:p>
                                          </w:tc>
                                          <w:tc>
                                            <w:tcPr>
                                              <w:tcW w:w="521" w:type="dxa"/>
                                              <w:tcBorders>
                                                <w:top w:val="nil"/>
                                                <w:left w:val="nil"/>
                                                <w:bottom w:val="nil"/>
                                                <w:right w:val="nil"/>
                                              </w:tcBorders>
                                              <w:shd w:val="clear" w:color="auto" w:fill="auto"/>
                                              <w:noWrap/>
                                              <w:vAlign w:val="center"/>
                                              <w:hideMark/>
                                            </w:tcPr>
                                            <w:p w:rsidR="00E204DA" w:rsidRPr="00CB56E4" w:rsidRDefault="00E204DA" w:rsidP="00F073CD">
                                              <w:pPr>
                                                <w:jc w:val="right"/>
                                                <w:rPr>
                                                  <w:rFonts w:ascii="Calibri" w:hAnsi="Calibri" w:cs="Calibri"/>
                                                  <w:b/>
                                                  <w:color w:val="282E9E"/>
                                                  <w:szCs w:val="22"/>
                                                </w:rPr>
                                              </w:pPr>
                                              <w:r w:rsidRPr="00CB56E4">
                                                <w:rPr>
                                                  <w:rFonts w:ascii="Calibri" w:hAnsi="Calibri" w:cs="Calibri"/>
                                                  <w:b/>
                                                  <w:color w:val="282E9E"/>
                                                  <w:szCs w:val="22"/>
                                                </w:rPr>
                                                <w:t>188</w:t>
                                              </w:r>
                                            </w:p>
                                          </w:tc>
                                          <w:tc>
                                            <w:tcPr>
                                              <w:tcW w:w="640" w:type="dxa"/>
                                              <w:tcBorders>
                                                <w:top w:val="nil"/>
                                                <w:left w:val="nil"/>
                                                <w:bottom w:val="nil"/>
                                                <w:right w:val="nil"/>
                                              </w:tcBorders>
                                              <w:shd w:val="clear" w:color="auto" w:fill="auto"/>
                                              <w:noWrap/>
                                              <w:vAlign w:val="center"/>
                                              <w:hideMark/>
                                            </w:tcPr>
                                            <w:p w:rsidR="00E204DA" w:rsidRPr="00CB56E4" w:rsidRDefault="00E204DA" w:rsidP="00F073CD">
                                              <w:pPr>
                                                <w:jc w:val="right"/>
                                                <w:rPr>
                                                  <w:rFonts w:ascii="Calibri" w:hAnsi="Calibri" w:cs="Calibri"/>
                                                  <w:b/>
                                                  <w:color w:val="282E9E"/>
                                                  <w:szCs w:val="22"/>
                                                </w:rPr>
                                              </w:pPr>
                                              <w:r w:rsidRPr="00CB56E4">
                                                <w:rPr>
                                                  <w:rFonts w:ascii="Calibri" w:hAnsi="Calibri" w:cs="Calibri"/>
                                                  <w:b/>
                                                  <w:color w:val="282E9E"/>
                                                  <w:szCs w:val="22"/>
                                                </w:rPr>
                                                <w:t>-5</w:t>
                                              </w:r>
                                            </w:p>
                                          </w:tc>
                                          <w:tc>
                                            <w:tcPr>
                                              <w:tcW w:w="222" w:type="dxa"/>
                                              <w:tcBorders>
                                                <w:top w:val="nil"/>
                                                <w:left w:val="nil"/>
                                                <w:bottom w:val="nil"/>
                                                <w:right w:val="nil"/>
                                              </w:tcBorders>
                                              <w:vAlign w:val="center"/>
                                            </w:tcPr>
                                            <w:p w:rsidR="00E204DA" w:rsidRPr="00CB56E4" w:rsidRDefault="00E204DA" w:rsidP="00E204DA">
                                              <w:pPr>
                                                <w:jc w:val="center"/>
                                                <w:rPr>
                                                  <w:rFonts w:ascii="Calibri" w:hAnsi="Calibri" w:cs="Calibri"/>
                                                  <w:b/>
                                                  <w:color w:val="282E9E"/>
                                                  <w:szCs w:val="22"/>
                                                </w:rPr>
                                              </w:pPr>
                                              <w:r>
                                                <w:rPr>
                                                  <w:rFonts w:ascii="Calibri" w:hAnsi="Calibri" w:cs="Calibri"/>
                                                  <w:b/>
                                                  <w:color w:val="282E9E"/>
                                                  <w:szCs w:val="22"/>
                                                </w:rPr>
                                                <w:t>8</w:t>
                                              </w:r>
                                            </w:p>
                                          </w:tc>
                                          <w:tc>
                                            <w:tcPr>
                                              <w:tcW w:w="472"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16</w:t>
                                              </w:r>
                                            </w:p>
                                          </w:tc>
                                        </w:tr>
                                        <w:tr w:rsidR="00E204DA" w:rsidRPr="00FB1745" w:rsidTr="00E204DA">
                                          <w:trPr>
                                            <w:trHeight w:val="447"/>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11</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Burnham-on-Sea</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130</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183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-53</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4</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12</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12</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Wellington</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bookmarkStart w:id="0" w:name="_GoBack"/>
                                              <w:bookmarkEnd w:id="0"/>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95</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207</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-112</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1</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9</w:t>
                                              </w:r>
                                            </w:p>
                                          </w:tc>
                                        </w:tr>
                                        <w:tr w:rsidR="00E204DA" w:rsidRPr="00FB1745" w:rsidTr="00E204DA">
                                          <w:trPr>
                                            <w:trHeight w:val="46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13</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Bude</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123</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333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-210</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1</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9</w:t>
                                              </w:r>
                                            </w:p>
                                          </w:tc>
                                        </w:tr>
                                        <w:tr w:rsidR="00E204DA" w:rsidRPr="00FB1745" w:rsidTr="00E204DA">
                                          <w:trPr>
                                            <w:trHeight w:val="300"/>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14</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Crediton</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7</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104</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217</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-113</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2</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r>
                                      </w:tbl>
                                      <w:p w:rsidR="00CB0FCC" w:rsidRPr="00CF0140" w:rsidRDefault="00CB0FCC" w:rsidP="00256FF9">
                                        <w:pPr>
                                          <w:rPr>
                                            <w:sz w:val="18"/>
                                          </w:rPr>
                                        </w:pPr>
                                      </w:p>
                                    </w:tc>
                                  </w:tr>
                                  <w:tr w:rsidR="00165254" w:rsidRPr="00CF0140" w:rsidTr="0027138D">
                                    <w:trPr>
                                      <w:trHeight w:val="4600"/>
                                    </w:trPr>
                                    <w:tc>
                                      <w:tcPr>
                                        <w:tcW w:w="7135" w:type="dxa"/>
                                      </w:tcPr>
                                      <w:p w:rsidR="00812ADA" w:rsidRPr="00812ADA" w:rsidRDefault="00812ADA" w:rsidP="006E3102">
                                        <w:pPr>
                                          <w:rPr>
                                            <w:rFonts w:asciiTheme="minorHAnsi" w:hAnsiTheme="minorHAnsi" w:cstheme="minorHAnsi"/>
                                            <w:b/>
                                            <w:bCs/>
                                            <w:color w:val="1E057D"/>
                                            <w:sz w:val="24"/>
                                            <w:szCs w:val="26"/>
                                          </w:rPr>
                                        </w:pPr>
                                        <w:r w:rsidRPr="00812ADA">
                                          <w:rPr>
                                            <w:rFonts w:asciiTheme="minorHAnsi" w:hAnsiTheme="minorHAnsi" w:cstheme="minorHAnsi"/>
                                            <w:b/>
                                            <w:bCs/>
                                            <w:color w:val="1E057D"/>
                                            <w:sz w:val="24"/>
                                            <w:szCs w:val="26"/>
                                          </w:rPr>
                                          <w:t>Recent History</w:t>
                                        </w:r>
                                      </w:p>
                                      <w:p w:rsidR="00812ADA" w:rsidRPr="00812ADA" w:rsidRDefault="00271033" w:rsidP="00106A75">
                                        <w:pPr>
                                          <w:rPr>
                                            <w:rFonts w:asciiTheme="minorHAnsi" w:hAnsiTheme="minorHAnsi" w:cstheme="minorHAnsi"/>
                                            <w:bCs/>
                                            <w:color w:val="1E057D"/>
                                            <w:sz w:val="24"/>
                                            <w:szCs w:val="26"/>
                                          </w:rPr>
                                        </w:pPr>
                                        <w:r>
                                          <w:rPr>
                                            <w:rFonts w:asciiTheme="minorHAnsi" w:hAnsiTheme="minorHAnsi" w:cstheme="minorHAnsi"/>
                                            <w:bCs/>
                                            <w:color w:val="1E057D"/>
                                            <w:sz w:val="24"/>
                                            <w:szCs w:val="26"/>
                                          </w:rPr>
                                          <w:t xml:space="preserve">   </w:t>
                                        </w:r>
                                        <w:r w:rsidR="00EC0AB6">
                                          <w:rPr>
                                            <w:rFonts w:asciiTheme="minorHAnsi" w:hAnsiTheme="minorHAnsi" w:cstheme="minorHAnsi"/>
                                            <w:bCs/>
                                            <w:color w:val="1E057D"/>
                                            <w:szCs w:val="26"/>
                                          </w:rPr>
                                          <w:t>In recent years Truro has</w:t>
                                        </w:r>
                                        <w:r w:rsidRPr="00EC0AB6">
                                          <w:rPr>
                                            <w:rFonts w:asciiTheme="minorHAnsi" w:hAnsiTheme="minorHAnsi" w:cstheme="minorHAnsi"/>
                                            <w:bCs/>
                                            <w:color w:val="1E057D"/>
                                            <w:szCs w:val="26"/>
                                          </w:rPr>
                                          <w:t xml:space="preserve"> had the better of</w:t>
                                        </w:r>
                                        <w:r w:rsidR="00EC0AB6">
                                          <w:rPr>
                                            <w:rFonts w:asciiTheme="minorHAnsi" w:hAnsiTheme="minorHAnsi" w:cstheme="minorHAnsi"/>
                                            <w:bCs/>
                                            <w:color w:val="1E057D"/>
                                            <w:szCs w:val="26"/>
                                          </w:rPr>
                                          <w:t xml:space="preserve"> this fixture. While St Ives has</w:t>
                                        </w:r>
                                        <w:r w:rsidRPr="00EC0AB6">
                                          <w:rPr>
                                            <w:rFonts w:asciiTheme="minorHAnsi" w:hAnsiTheme="minorHAnsi" w:cstheme="minorHAnsi"/>
                                            <w:bCs/>
                                            <w:color w:val="1E057D"/>
                                            <w:szCs w:val="26"/>
                                          </w:rPr>
                                          <w:t xml:space="preserve"> found it di</w:t>
                                        </w:r>
                                        <w:r w:rsidR="00EC0AB6">
                                          <w:rPr>
                                            <w:rFonts w:asciiTheme="minorHAnsi" w:hAnsiTheme="minorHAnsi" w:cstheme="minorHAnsi"/>
                                            <w:bCs/>
                                            <w:color w:val="1E057D"/>
                                            <w:szCs w:val="26"/>
                                          </w:rPr>
                                          <w:t>fficult to remain in Western Counties West</w:t>
                                        </w:r>
                                        <w:r w:rsidRPr="00EC0AB6">
                                          <w:rPr>
                                            <w:rFonts w:asciiTheme="minorHAnsi" w:hAnsiTheme="minorHAnsi" w:cstheme="minorHAnsi"/>
                                            <w:bCs/>
                                            <w:color w:val="1E057D"/>
                                            <w:szCs w:val="26"/>
                                          </w:rPr>
                                          <w:t>, Truro continue</w:t>
                                        </w:r>
                                        <w:r w:rsidR="00EC0AB6">
                                          <w:rPr>
                                            <w:rFonts w:asciiTheme="minorHAnsi" w:hAnsiTheme="minorHAnsi" w:cstheme="minorHAnsi"/>
                                            <w:bCs/>
                                            <w:color w:val="1E057D"/>
                                            <w:szCs w:val="26"/>
                                          </w:rPr>
                                          <w:t>s</w:t>
                                        </w:r>
                                        <w:r w:rsidRPr="00EC0AB6">
                                          <w:rPr>
                                            <w:rFonts w:asciiTheme="minorHAnsi" w:hAnsiTheme="minorHAnsi" w:cstheme="minorHAnsi"/>
                                            <w:bCs/>
                                            <w:color w:val="1E057D"/>
                                            <w:szCs w:val="26"/>
                                          </w:rPr>
                                          <w:t xml:space="preserve"> to improve</w:t>
                                        </w:r>
                                        <w:r w:rsidR="00EC0AB6">
                                          <w:rPr>
                                            <w:rFonts w:asciiTheme="minorHAnsi" w:hAnsiTheme="minorHAnsi" w:cstheme="minorHAnsi"/>
                                            <w:bCs/>
                                            <w:color w:val="1E057D"/>
                                            <w:szCs w:val="26"/>
                                          </w:rPr>
                                          <w:t>. The last five seasons demonstrate this; they finished 6</w:t>
                                        </w:r>
                                        <w:r w:rsidR="00EC0AB6" w:rsidRPr="00EC0AB6">
                                          <w:rPr>
                                            <w:rFonts w:asciiTheme="minorHAnsi" w:hAnsiTheme="minorHAnsi" w:cstheme="minorHAnsi"/>
                                            <w:bCs/>
                                            <w:color w:val="1E057D"/>
                                            <w:szCs w:val="26"/>
                                            <w:vertAlign w:val="superscript"/>
                                          </w:rPr>
                                          <w:t>th</w:t>
                                        </w:r>
                                        <w:r w:rsidR="00EC0AB6">
                                          <w:rPr>
                                            <w:rFonts w:asciiTheme="minorHAnsi" w:hAnsiTheme="minorHAnsi" w:cstheme="minorHAnsi"/>
                                            <w:bCs/>
                                            <w:color w:val="1E057D"/>
                                            <w:szCs w:val="26"/>
                                          </w:rPr>
                                          <w:t>, 10</w:t>
                                        </w:r>
                                        <w:r w:rsidR="00EC0AB6" w:rsidRPr="00EC0AB6">
                                          <w:rPr>
                                            <w:rFonts w:asciiTheme="minorHAnsi" w:hAnsiTheme="minorHAnsi" w:cstheme="minorHAnsi"/>
                                            <w:bCs/>
                                            <w:color w:val="1E057D"/>
                                            <w:szCs w:val="26"/>
                                            <w:vertAlign w:val="superscript"/>
                                          </w:rPr>
                                          <w:t>th</w:t>
                                        </w:r>
                                        <w:r w:rsidR="00EC0AB6">
                                          <w:rPr>
                                            <w:rFonts w:asciiTheme="minorHAnsi" w:hAnsiTheme="minorHAnsi" w:cstheme="minorHAnsi"/>
                                            <w:bCs/>
                                            <w:color w:val="1E057D"/>
                                            <w:szCs w:val="26"/>
                                          </w:rPr>
                                          <w:t>, 5</w:t>
                                        </w:r>
                                        <w:r w:rsidR="00EC0AB6" w:rsidRPr="00EC0AB6">
                                          <w:rPr>
                                            <w:rFonts w:asciiTheme="minorHAnsi" w:hAnsiTheme="minorHAnsi" w:cstheme="minorHAnsi"/>
                                            <w:bCs/>
                                            <w:color w:val="1E057D"/>
                                            <w:szCs w:val="26"/>
                                            <w:vertAlign w:val="superscript"/>
                                          </w:rPr>
                                          <w:t>th</w:t>
                                        </w:r>
                                        <w:r w:rsidR="00EC0AB6">
                                          <w:rPr>
                                            <w:rFonts w:asciiTheme="minorHAnsi" w:hAnsiTheme="minorHAnsi" w:cstheme="minorHAnsi"/>
                                            <w:bCs/>
                                            <w:color w:val="1E057D"/>
                                            <w:szCs w:val="26"/>
                                          </w:rPr>
                                          <w:t>, 4</w:t>
                                        </w:r>
                                        <w:r w:rsidR="00EC0AB6" w:rsidRPr="00EC0AB6">
                                          <w:rPr>
                                            <w:rFonts w:asciiTheme="minorHAnsi" w:hAnsiTheme="minorHAnsi" w:cstheme="minorHAnsi"/>
                                            <w:bCs/>
                                            <w:color w:val="1E057D"/>
                                            <w:szCs w:val="26"/>
                                            <w:vertAlign w:val="superscript"/>
                                          </w:rPr>
                                          <w:t>th</w:t>
                                        </w:r>
                                        <w:r w:rsidR="00EC0AB6">
                                          <w:rPr>
                                            <w:rFonts w:asciiTheme="minorHAnsi" w:hAnsiTheme="minorHAnsi" w:cstheme="minorHAnsi"/>
                                            <w:bCs/>
                                            <w:color w:val="1E057D"/>
                                            <w:szCs w:val="26"/>
                                          </w:rPr>
                                          <w:t xml:space="preserve"> and 3</w:t>
                                        </w:r>
                                        <w:r w:rsidR="00EC0AB6" w:rsidRPr="00EC0AB6">
                                          <w:rPr>
                                            <w:rFonts w:asciiTheme="minorHAnsi" w:hAnsiTheme="minorHAnsi" w:cstheme="minorHAnsi"/>
                                            <w:bCs/>
                                            <w:color w:val="1E057D"/>
                                            <w:szCs w:val="26"/>
                                            <w:vertAlign w:val="superscript"/>
                                          </w:rPr>
                                          <w:t>rd</w:t>
                                        </w:r>
                                        <w:r w:rsidR="00EC0AB6">
                                          <w:rPr>
                                            <w:rFonts w:asciiTheme="minorHAnsi" w:hAnsiTheme="minorHAnsi" w:cstheme="minorHAnsi"/>
                                            <w:bCs/>
                                            <w:color w:val="1E057D"/>
                                            <w:szCs w:val="26"/>
                                          </w:rPr>
                                          <w:t>.</w:t>
                                        </w:r>
                                        <w:r w:rsidR="00106A75">
                                          <w:rPr>
                                            <w:rFonts w:asciiTheme="minorHAnsi" w:hAnsiTheme="minorHAnsi" w:cstheme="minorHAnsi"/>
                                            <w:bCs/>
                                            <w:color w:val="1E057D"/>
                                            <w:szCs w:val="26"/>
                                          </w:rPr>
                                          <w:t xml:space="preserve"> The last time we defeated Truro here at The Rec in a league match was (according to the England Rugby website) in February 2006 in South West 2 West. Anyone remember that game?</w:t>
                                        </w:r>
                                        <w:r w:rsidR="00EC0AB6">
                                          <w:rPr>
                                            <w:rFonts w:asciiTheme="minorHAnsi" w:hAnsiTheme="minorHAnsi" w:cstheme="minorHAnsi"/>
                                            <w:bCs/>
                                            <w:color w:val="1E057D"/>
                                            <w:szCs w:val="26"/>
                                          </w:rPr>
                                          <w:br/>
                                          <w:t xml:space="preserve">   Research into Truro RFC history on t</w:t>
                                        </w:r>
                                        <w:r w:rsidR="00106A75">
                                          <w:rPr>
                                            <w:rFonts w:asciiTheme="minorHAnsi" w:hAnsiTheme="minorHAnsi" w:cstheme="minorHAnsi"/>
                                            <w:bCs/>
                                            <w:color w:val="1E057D"/>
                                            <w:szCs w:val="26"/>
                                          </w:rPr>
                                          <w:t>he Internet has largely drawn</w:t>
                                        </w:r>
                                        <w:r w:rsidR="00EC0AB6">
                                          <w:rPr>
                                            <w:rFonts w:asciiTheme="minorHAnsi" w:hAnsiTheme="minorHAnsi" w:cstheme="minorHAnsi"/>
                                            <w:bCs/>
                                            <w:color w:val="1E057D"/>
                                            <w:szCs w:val="26"/>
                                          </w:rPr>
                                          <w:t xml:space="preserve"> a blank. However, I did discover that there is a Truro Saints RFC, formed in 1975, which play in Nova Scotia, Canada. St Ives can match this with their counterparts in name. There is a St Ives RFC, formed in 1957, which plays a few miles north of Sydney, Australia. </w:t>
                                        </w: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8" type="#_x0000_t202" style="position:absolute;left:0;text-align:left;margin-left:211.1pt;margin-top:7pt;width:374.25pt;height:503.2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" filled="f" strokecolor="white [3212]"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9"/>
                            </w:tblGrid>
                            <w:tr w:rsidR="00165254" w:rsidRPr="00CF0140" w:rsidTr="00256FF9">
                              <w:trPr>
                                <w:trHeight w:val="4600"/>
                              </w:trPr>
                              <w:tc>
                                <w:tcPr>
                                  <w:tcW w:w="7135" w:type="dxa"/>
                                </w:tcPr>
                                <w:p w:rsidR="009B3C58" w:rsidRDefault="009B3C58" w:rsidP="00256FF9">
                                  <w:pPr>
                                    <w:rPr>
                                      <w:sz w:val="18"/>
                                    </w:rPr>
                                  </w:pPr>
                                </w:p>
                                <w:p w:rsidR="00FB1745" w:rsidRPr="004D3C26" w:rsidRDefault="00CB0FCC" w:rsidP="00256FF9">
                                  <w:pPr>
                                    <w:rPr>
                                      <w:rFonts w:asciiTheme="minorHAnsi" w:hAnsiTheme="minorHAnsi" w:cstheme="minorHAnsi"/>
                                      <w:bCs/>
                                      <w:color w:val="1E057D"/>
                                      <w:sz w:val="18"/>
                                      <w:szCs w:val="22"/>
                                    </w:rPr>
                                  </w:pPr>
                                  <w:r w:rsidRPr="007071C2">
                                    <w:rPr>
                                      <w:rFonts w:asciiTheme="minorHAnsi" w:hAnsiTheme="minorHAnsi" w:cstheme="minorHAnsi"/>
                                      <w:b/>
                                      <w:bCs/>
                                      <w:color w:val="1E057D"/>
                                      <w:sz w:val="22"/>
                                      <w:szCs w:val="22"/>
                                    </w:rPr>
                                    <w:t xml:space="preserve">Western Counties West </w:t>
                                  </w:r>
                                  <w:r w:rsidR="00F073CD">
                                    <w:rPr>
                                      <w:rFonts w:asciiTheme="minorHAnsi" w:hAnsiTheme="minorHAnsi" w:cstheme="minorHAnsi"/>
                                      <w:b/>
                                      <w:bCs/>
                                      <w:color w:val="1E057D"/>
                                      <w:sz w:val="22"/>
                                      <w:szCs w:val="22"/>
                                    </w:rPr>
                                    <w:t>full league table after week eight</w:t>
                                  </w:r>
                                  <w:r w:rsidR="004D3C26">
                                    <w:rPr>
                                      <w:rFonts w:asciiTheme="minorHAnsi" w:hAnsiTheme="minorHAnsi" w:cstheme="minorHAnsi"/>
                                      <w:b/>
                                      <w:bCs/>
                                      <w:color w:val="1E057D"/>
                                      <w:sz w:val="22"/>
                                      <w:szCs w:val="22"/>
                                    </w:rPr>
                                    <w:t xml:space="preserve"> </w:t>
                                  </w:r>
                                  <w:r w:rsidR="004D3C26">
                                    <w:rPr>
                                      <w:rFonts w:asciiTheme="minorHAnsi" w:hAnsiTheme="minorHAnsi" w:cstheme="minorHAnsi"/>
                                      <w:bCs/>
                                      <w:color w:val="1E057D"/>
                                      <w:sz w:val="18"/>
                                      <w:szCs w:val="22"/>
                                    </w:rPr>
                                    <w:t>(no draws recorded – yet)</w:t>
                                  </w:r>
                                </w:p>
                                <w:tbl>
                                  <w:tblPr>
                                    <w:tblW w:w="7066" w:type="dxa"/>
                                    <w:tblLook w:val="04A0" w:firstRow="1" w:lastRow="0" w:firstColumn="1" w:lastColumn="0" w:noHBand="0" w:noVBand="1"/>
                                  </w:tblPr>
                                  <w:tblGrid>
                                    <w:gridCol w:w="419"/>
                                    <w:gridCol w:w="1214"/>
                                    <w:gridCol w:w="449"/>
                                    <w:gridCol w:w="524"/>
                                    <w:gridCol w:w="427"/>
                                    <w:gridCol w:w="519"/>
                                    <w:gridCol w:w="422"/>
                                    <w:gridCol w:w="398"/>
                                    <w:gridCol w:w="318"/>
                                    <w:gridCol w:w="521"/>
                                    <w:gridCol w:w="521"/>
                                    <w:gridCol w:w="640"/>
                                    <w:gridCol w:w="329"/>
                                    <w:gridCol w:w="472"/>
                                  </w:tblGrid>
                                  <w:tr w:rsidR="00E204DA" w:rsidRPr="00FB1745" w:rsidTr="00E204DA">
                                    <w:trPr>
                                      <w:trHeight w:val="438"/>
                                    </w:trPr>
                                    <w:tc>
                                      <w:tcPr>
                                        <w:tcW w:w="419"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w:t>
                                        </w:r>
                                      </w:p>
                                    </w:tc>
                                    <w:tc>
                                      <w:tcPr>
                                        <w:tcW w:w="1214" w:type="dxa"/>
                                        <w:tcBorders>
                                          <w:top w:val="nil"/>
                                          <w:left w:val="nil"/>
                                          <w:bottom w:val="nil"/>
                                          <w:right w:val="nil"/>
                                        </w:tcBorders>
                                        <w:shd w:val="clear" w:color="auto" w:fill="auto"/>
                                        <w:noWrap/>
                                        <w:vAlign w:val="center"/>
                                        <w:hideMark/>
                                      </w:tcPr>
                                      <w:p w:rsidR="00E204DA" w:rsidRPr="00CB0FCC" w:rsidRDefault="00E204DA" w:rsidP="00FB1745">
                                        <w:pPr>
                                          <w:rPr>
                                            <w:rFonts w:ascii="Calibri" w:hAnsi="Calibri" w:cs="Calibri"/>
                                            <w:b/>
                                            <w:color w:val="1E057D"/>
                                            <w:kern w:val="0"/>
                                          </w:rPr>
                                        </w:pPr>
                                        <w:r w:rsidRPr="00CB0FCC">
                                          <w:rPr>
                                            <w:rFonts w:ascii="Calibri" w:hAnsi="Calibri" w:cs="Calibri"/>
                                            <w:b/>
                                            <w:color w:val="1E057D"/>
                                            <w:kern w:val="0"/>
                                          </w:rPr>
                                          <w:t>Team</w:t>
                                        </w:r>
                                      </w:p>
                                    </w:tc>
                                    <w:tc>
                                      <w:tcPr>
                                        <w:tcW w:w="449"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PD</w:t>
                                        </w:r>
                                      </w:p>
                                    </w:tc>
                                    <w:tc>
                                      <w:tcPr>
                                        <w:tcW w:w="524"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HW</w:t>
                                        </w:r>
                                      </w:p>
                                    </w:tc>
                                    <w:tc>
                                      <w:tcPr>
                                        <w:tcW w:w="427"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HL</w:t>
                                        </w:r>
                                      </w:p>
                                    </w:tc>
                                    <w:tc>
                                      <w:tcPr>
                                        <w:tcW w:w="519"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AW</w:t>
                                        </w:r>
                                      </w:p>
                                    </w:tc>
                                    <w:tc>
                                      <w:tcPr>
                                        <w:tcW w:w="422"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Pr>
                                            <w:rFonts w:ascii="Calibri" w:hAnsi="Calibri" w:cs="Calibri"/>
                                            <w:b/>
                                            <w:color w:val="1E057D"/>
                                            <w:kern w:val="0"/>
                                          </w:rPr>
                                          <w:t>AL</w:t>
                                        </w:r>
                                      </w:p>
                                    </w:tc>
                                    <w:tc>
                                      <w:tcPr>
                                        <w:tcW w:w="398"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Pr>
                                            <w:rFonts w:ascii="Calibri" w:hAnsi="Calibri" w:cs="Calibri"/>
                                            <w:b/>
                                            <w:color w:val="1E057D"/>
                                            <w:kern w:val="0"/>
                                          </w:rPr>
                                          <w:t>W</w:t>
                                        </w:r>
                                      </w:p>
                                    </w:tc>
                                    <w:tc>
                                      <w:tcPr>
                                        <w:tcW w:w="318"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L</w:t>
                                        </w:r>
                                      </w:p>
                                    </w:tc>
                                    <w:tc>
                                      <w:tcPr>
                                        <w:tcW w:w="521"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F</w:t>
                                        </w:r>
                                      </w:p>
                                    </w:tc>
                                    <w:tc>
                                      <w:tcPr>
                                        <w:tcW w:w="521"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A</w:t>
                                        </w:r>
                                      </w:p>
                                    </w:tc>
                                    <w:tc>
                                      <w:tcPr>
                                        <w:tcW w:w="640"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Diff</w:t>
                                        </w:r>
                                      </w:p>
                                    </w:tc>
                                    <w:tc>
                                      <w:tcPr>
                                        <w:tcW w:w="222" w:type="dxa"/>
                                        <w:tcBorders>
                                          <w:top w:val="nil"/>
                                          <w:left w:val="nil"/>
                                          <w:bottom w:val="nil"/>
                                          <w:right w:val="nil"/>
                                        </w:tcBorders>
                                        <w:vAlign w:val="center"/>
                                      </w:tcPr>
                                      <w:p w:rsidR="00E204DA" w:rsidRPr="00CB0FCC" w:rsidRDefault="00E204DA" w:rsidP="00E204DA">
                                        <w:pPr>
                                          <w:jc w:val="center"/>
                                          <w:rPr>
                                            <w:rFonts w:ascii="Calibri" w:hAnsi="Calibri" w:cs="Calibri"/>
                                            <w:b/>
                                            <w:color w:val="1E057D"/>
                                            <w:kern w:val="0"/>
                                          </w:rPr>
                                        </w:pPr>
                                        <w:r>
                                          <w:rPr>
                                            <w:rFonts w:ascii="Calibri" w:hAnsi="Calibri" w:cs="Calibri"/>
                                            <w:b/>
                                            <w:color w:val="1E057D"/>
                                            <w:kern w:val="0"/>
                                          </w:rPr>
                                          <w:t>B</w:t>
                                        </w:r>
                                      </w:p>
                                    </w:tc>
                                    <w:tc>
                                      <w:tcPr>
                                        <w:tcW w:w="472" w:type="dxa"/>
                                        <w:tcBorders>
                                          <w:top w:val="nil"/>
                                          <w:left w:val="nil"/>
                                          <w:bottom w:val="nil"/>
                                          <w:right w:val="nil"/>
                                        </w:tcBorders>
                                        <w:shd w:val="clear" w:color="auto" w:fill="auto"/>
                                        <w:noWrap/>
                                        <w:vAlign w:val="center"/>
                                        <w:hideMark/>
                                      </w:tcPr>
                                      <w:p w:rsidR="00E204DA" w:rsidRPr="00CB0FCC" w:rsidRDefault="00E204DA" w:rsidP="00FB1745">
                                        <w:pPr>
                                          <w:jc w:val="center"/>
                                          <w:rPr>
                                            <w:rFonts w:ascii="Calibri" w:hAnsi="Calibri" w:cs="Calibri"/>
                                            <w:b/>
                                            <w:color w:val="1E057D"/>
                                            <w:kern w:val="0"/>
                                          </w:rPr>
                                        </w:pPr>
                                        <w:r w:rsidRPr="00CB0FCC">
                                          <w:rPr>
                                            <w:rFonts w:ascii="Calibri" w:hAnsi="Calibri" w:cs="Calibri"/>
                                            <w:b/>
                                            <w:color w:val="1E057D"/>
                                            <w:kern w:val="0"/>
                                          </w:rPr>
                                          <w:t>Pts</w:t>
                                        </w:r>
                                      </w:p>
                                    </w:tc>
                                  </w:tr>
                                  <w:tr w:rsidR="00E204DA" w:rsidRPr="00FB1745" w:rsidTr="00E204DA">
                                    <w:trPr>
                                      <w:trHeight w:val="402"/>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Truro</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7</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292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145</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147</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7</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35</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Exeter University</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285</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109</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176</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2</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30</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Cullompton</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7</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156</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93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63</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6</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30</w:t>
                                        </w:r>
                                      </w:p>
                                    </w:tc>
                                  </w:tr>
                                  <w:tr w:rsidR="00E204DA" w:rsidRPr="00FB1745" w:rsidTr="00E204DA">
                                    <w:trPr>
                                      <w:trHeight w:val="393"/>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Wadebridge Camels</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172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112</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60</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4</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28</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Devonport Services</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187</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137</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50</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4</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28</w:t>
                                        </w:r>
                                      </w:p>
                                    </w:tc>
                                  </w:tr>
                                  <w:tr w:rsidR="00E204DA" w:rsidRPr="00FB1745" w:rsidTr="00E204DA">
                                    <w:trPr>
                                      <w:trHeight w:val="46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Tiverton</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168</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173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-5</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4</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24</w:t>
                                        </w:r>
                                      </w:p>
                                    </w:tc>
                                  </w:tr>
                                  <w:tr w:rsidR="00E204DA" w:rsidRPr="00FB1745" w:rsidTr="00E204DA">
                                    <w:trPr>
                                      <w:trHeight w:val="447"/>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7</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St Austell</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162</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163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7</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19</w:t>
                                        </w:r>
                                      </w:p>
                                    </w:tc>
                                  </w:tr>
                                  <w:tr w:rsidR="00E204DA" w:rsidRPr="00FB1745" w:rsidTr="00E204DA">
                                    <w:trPr>
                                      <w:trHeight w:val="447"/>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Sidmouth</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210</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199</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11</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2</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18</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9</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Torquay Athletic</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163</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171</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-8</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6</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18</w:t>
                                        </w:r>
                                      </w:p>
                                    </w:tc>
                                  </w:tr>
                                  <w:tr w:rsidR="00E204DA" w:rsidRPr="00CB56E4" w:rsidTr="00E204DA">
                                    <w:trPr>
                                      <w:trHeight w:val="375"/>
                                    </w:trPr>
                                    <w:tc>
                                      <w:tcPr>
                                        <w:tcW w:w="419"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10</w:t>
                                        </w:r>
                                      </w:p>
                                    </w:tc>
                                    <w:tc>
                                      <w:tcPr>
                                        <w:tcW w:w="1214" w:type="dxa"/>
                                        <w:tcBorders>
                                          <w:top w:val="nil"/>
                                          <w:left w:val="nil"/>
                                          <w:bottom w:val="nil"/>
                                          <w:right w:val="nil"/>
                                        </w:tcBorders>
                                        <w:shd w:val="clear" w:color="auto" w:fill="auto"/>
                                        <w:vAlign w:val="center"/>
                                        <w:hideMark/>
                                      </w:tcPr>
                                      <w:p w:rsidR="00E204DA" w:rsidRPr="00CB56E4" w:rsidRDefault="00E204DA" w:rsidP="00F073CD">
                                        <w:pPr>
                                          <w:rPr>
                                            <w:rFonts w:ascii="Calibri" w:hAnsi="Calibri" w:cs="Calibri"/>
                                            <w:b/>
                                            <w:color w:val="282E9E"/>
                                            <w:szCs w:val="22"/>
                                          </w:rPr>
                                        </w:pPr>
                                        <w:r w:rsidRPr="00CB56E4">
                                          <w:rPr>
                                            <w:rFonts w:ascii="Calibri" w:hAnsi="Calibri" w:cs="Calibri"/>
                                            <w:b/>
                                            <w:color w:val="282E9E"/>
                                            <w:szCs w:val="22"/>
                                          </w:rPr>
                                          <w:t>St Ives (SW)</w:t>
                                        </w:r>
                                      </w:p>
                                    </w:tc>
                                    <w:tc>
                                      <w:tcPr>
                                        <w:tcW w:w="449"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8</w:t>
                                        </w:r>
                                      </w:p>
                                    </w:tc>
                                    <w:tc>
                                      <w:tcPr>
                                        <w:tcW w:w="524"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1</w:t>
                                        </w:r>
                                      </w:p>
                                    </w:tc>
                                    <w:tc>
                                      <w:tcPr>
                                        <w:tcW w:w="427"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3</w:t>
                                        </w:r>
                                      </w:p>
                                    </w:tc>
                                    <w:tc>
                                      <w:tcPr>
                                        <w:tcW w:w="519"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1</w:t>
                                        </w:r>
                                      </w:p>
                                    </w:tc>
                                    <w:tc>
                                      <w:tcPr>
                                        <w:tcW w:w="422"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3</w:t>
                                        </w:r>
                                      </w:p>
                                    </w:tc>
                                    <w:tc>
                                      <w:tcPr>
                                        <w:tcW w:w="398"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2</w:t>
                                        </w:r>
                                      </w:p>
                                    </w:tc>
                                    <w:tc>
                                      <w:tcPr>
                                        <w:tcW w:w="318"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6</w:t>
                                        </w:r>
                                      </w:p>
                                    </w:tc>
                                    <w:tc>
                                      <w:tcPr>
                                        <w:tcW w:w="521" w:type="dxa"/>
                                        <w:tcBorders>
                                          <w:top w:val="nil"/>
                                          <w:left w:val="nil"/>
                                          <w:bottom w:val="nil"/>
                                          <w:right w:val="nil"/>
                                        </w:tcBorders>
                                        <w:shd w:val="clear" w:color="auto" w:fill="auto"/>
                                        <w:noWrap/>
                                        <w:vAlign w:val="center"/>
                                        <w:hideMark/>
                                      </w:tcPr>
                                      <w:p w:rsidR="00E204DA" w:rsidRPr="00CB56E4" w:rsidRDefault="00E204DA" w:rsidP="00F073CD">
                                        <w:pPr>
                                          <w:jc w:val="right"/>
                                          <w:rPr>
                                            <w:rFonts w:ascii="Calibri" w:hAnsi="Calibri" w:cs="Calibri"/>
                                            <w:b/>
                                            <w:color w:val="282E9E"/>
                                            <w:szCs w:val="22"/>
                                          </w:rPr>
                                        </w:pPr>
                                        <w:r w:rsidRPr="00CB56E4">
                                          <w:rPr>
                                            <w:rFonts w:ascii="Calibri" w:hAnsi="Calibri" w:cs="Calibri"/>
                                            <w:b/>
                                            <w:color w:val="282E9E"/>
                                            <w:szCs w:val="22"/>
                                          </w:rPr>
                                          <w:t>183</w:t>
                                        </w:r>
                                      </w:p>
                                    </w:tc>
                                    <w:tc>
                                      <w:tcPr>
                                        <w:tcW w:w="521" w:type="dxa"/>
                                        <w:tcBorders>
                                          <w:top w:val="nil"/>
                                          <w:left w:val="nil"/>
                                          <w:bottom w:val="nil"/>
                                          <w:right w:val="nil"/>
                                        </w:tcBorders>
                                        <w:shd w:val="clear" w:color="auto" w:fill="auto"/>
                                        <w:noWrap/>
                                        <w:vAlign w:val="center"/>
                                        <w:hideMark/>
                                      </w:tcPr>
                                      <w:p w:rsidR="00E204DA" w:rsidRPr="00CB56E4" w:rsidRDefault="00E204DA" w:rsidP="00F073CD">
                                        <w:pPr>
                                          <w:jc w:val="right"/>
                                          <w:rPr>
                                            <w:rFonts w:ascii="Calibri" w:hAnsi="Calibri" w:cs="Calibri"/>
                                            <w:b/>
                                            <w:color w:val="282E9E"/>
                                            <w:szCs w:val="22"/>
                                          </w:rPr>
                                        </w:pPr>
                                        <w:r w:rsidRPr="00CB56E4">
                                          <w:rPr>
                                            <w:rFonts w:ascii="Calibri" w:hAnsi="Calibri" w:cs="Calibri"/>
                                            <w:b/>
                                            <w:color w:val="282E9E"/>
                                            <w:szCs w:val="22"/>
                                          </w:rPr>
                                          <w:t>188</w:t>
                                        </w:r>
                                      </w:p>
                                    </w:tc>
                                    <w:tc>
                                      <w:tcPr>
                                        <w:tcW w:w="640" w:type="dxa"/>
                                        <w:tcBorders>
                                          <w:top w:val="nil"/>
                                          <w:left w:val="nil"/>
                                          <w:bottom w:val="nil"/>
                                          <w:right w:val="nil"/>
                                        </w:tcBorders>
                                        <w:shd w:val="clear" w:color="auto" w:fill="auto"/>
                                        <w:noWrap/>
                                        <w:vAlign w:val="center"/>
                                        <w:hideMark/>
                                      </w:tcPr>
                                      <w:p w:rsidR="00E204DA" w:rsidRPr="00CB56E4" w:rsidRDefault="00E204DA" w:rsidP="00F073CD">
                                        <w:pPr>
                                          <w:jc w:val="right"/>
                                          <w:rPr>
                                            <w:rFonts w:ascii="Calibri" w:hAnsi="Calibri" w:cs="Calibri"/>
                                            <w:b/>
                                            <w:color w:val="282E9E"/>
                                            <w:szCs w:val="22"/>
                                          </w:rPr>
                                        </w:pPr>
                                        <w:r w:rsidRPr="00CB56E4">
                                          <w:rPr>
                                            <w:rFonts w:ascii="Calibri" w:hAnsi="Calibri" w:cs="Calibri"/>
                                            <w:b/>
                                            <w:color w:val="282E9E"/>
                                            <w:szCs w:val="22"/>
                                          </w:rPr>
                                          <w:t>-5</w:t>
                                        </w:r>
                                      </w:p>
                                    </w:tc>
                                    <w:tc>
                                      <w:tcPr>
                                        <w:tcW w:w="222" w:type="dxa"/>
                                        <w:tcBorders>
                                          <w:top w:val="nil"/>
                                          <w:left w:val="nil"/>
                                          <w:bottom w:val="nil"/>
                                          <w:right w:val="nil"/>
                                        </w:tcBorders>
                                        <w:vAlign w:val="center"/>
                                      </w:tcPr>
                                      <w:p w:rsidR="00E204DA" w:rsidRPr="00CB56E4" w:rsidRDefault="00E204DA" w:rsidP="00E204DA">
                                        <w:pPr>
                                          <w:jc w:val="center"/>
                                          <w:rPr>
                                            <w:rFonts w:ascii="Calibri" w:hAnsi="Calibri" w:cs="Calibri"/>
                                            <w:b/>
                                            <w:color w:val="282E9E"/>
                                            <w:szCs w:val="22"/>
                                          </w:rPr>
                                        </w:pPr>
                                        <w:r>
                                          <w:rPr>
                                            <w:rFonts w:ascii="Calibri" w:hAnsi="Calibri" w:cs="Calibri"/>
                                            <w:b/>
                                            <w:color w:val="282E9E"/>
                                            <w:szCs w:val="22"/>
                                          </w:rPr>
                                          <w:t>8</w:t>
                                        </w:r>
                                      </w:p>
                                    </w:tc>
                                    <w:tc>
                                      <w:tcPr>
                                        <w:tcW w:w="472" w:type="dxa"/>
                                        <w:tcBorders>
                                          <w:top w:val="nil"/>
                                          <w:left w:val="nil"/>
                                          <w:bottom w:val="nil"/>
                                          <w:right w:val="nil"/>
                                        </w:tcBorders>
                                        <w:shd w:val="clear" w:color="auto" w:fill="auto"/>
                                        <w:noWrap/>
                                        <w:vAlign w:val="center"/>
                                        <w:hideMark/>
                                      </w:tcPr>
                                      <w:p w:rsidR="00E204DA" w:rsidRPr="00CB56E4" w:rsidRDefault="00E204DA" w:rsidP="00F073CD">
                                        <w:pPr>
                                          <w:jc w:val="center"/>
                                          <w:rPr>
                                            <w:rFonts w:ascii="Calibri" w:hAnsi="Calibri" w:cs="Calibri"/>
                                            <w:b/>
                                            <w:color w:val="282E9E"/>
                                            <w:szCs w:val="22"/>
                                          </w:rPr>
                                        </w:pPr>
                                        <w:r w:rsidRPr="00CB56E4">
                                          <w:rPr>
                                            <w:rFonts w:ascii="Calibri" w:hAnsi="Calibri" w:cs="Calibri"/>
                                            <w:b/>
                                            <w:color w:val="282E9E"/>
                                            <w:szCs w:val="22"/>
                                          </w:rPr>
                                          <w:t>16</w:t>
                                        </w:r>
                                      </w:p>
                                    </w:tc>
                                  </w:tr>
                                  <w:tr w:rsidR="00E204DA" w:rsidRPr="00FB1745" w:rsidTr="00E204DA">
                                    <w:trPr>
                                      <w:trHeight w:val="447"/>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11</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Burnham-on-Sea</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130</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183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-53</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4</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12</w:t>
                                        </w:r>
                                      </w:p>
                                    </w:tc>
                                  </w:tr>
                                  <w:tr w:rsidR="00E204DA" w:rsidRPr="00FB1745" w:rsidTr="00E204DA">
                                    <w:trPr>
                                      <w:trHeight w:val="52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12</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Wellington</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bookmarkStart w:id="1" w:name="_GoBack"/>
                                        <w:bookmarkEnd w:id="1"/>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3</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95</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207</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-112</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1</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9</w:t>
                                        </w:r>
                                      </w:p>
                                    </w:tc>
                                  </w:tr>
                                  <w:tr w:rsidR="00E204DA" w:rsidRPr="00FB1745" w:rsidTr="00E204DA">
                                    <w:trPr>
                                      <w:trHeight w:val="465"/>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13</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Bude</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4</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123</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333</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-210</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1</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9</w:t>
                                        </w:r>
                                      </w:p>
                                    </w:tc>
                                  </w:tr>
                                  <w:tr w:rsidR="00E204DA" w:rsidRPr="00FB1745" w:rsidTr="00E204DA">
                                    <w:trPr>
                                      <w:trHeight w:val="300"/>
                                    </w:trPr>
                                    <w:tc>
                                      <w:tcPr>
                                        <w:tcW w:w="4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14</w:t>
                                        </w:r>
                                      </w:p>
                                    </w:tc>
                                    <w:tc>
                                      <w:tcPr>
                                        <w:tcW w:w="1214" w:type="dxa"/>
                                        <w:tcBorders>
                                          <w:top w:val="nil"/>
                                          <w:left w:val="nil"/>
                                          <w:bottom w:val="nil"/>
                                          <w:right w:val="nil"/>
                                        </w:tcBorders>
                                        <w:shd w:val="clear" w:color="auto" w:fill="auto"/>
                                        <w:vAlign w:val="center"/>
                                        <w:hideMark/>
                                      </w:tcPr>
                                      <w:p w:rsidR="00E204DA" w:rsidRPr="00F073CD" w:rsidRDefault="00E204DA" w:rsidP="00F073CD">
                                        <w:pPr>
                                          <w:rPr>
                                            <w:rFonts w:ascii="Calibri" w:hAnsi="Calibri" w:cs="Calibri"/>
                                            <w:color w:val="282E9E"/>
                                            <w:szCs w:val="22"/>
                                          </w:rPr>
                                        </w:pPr>
                                        <w:r w:rsidRPr="00F073CD">
                                          <w:rPr>
                                            <w:rFonts w:ascii="Calibri" w:hAnsi="Calibri" w:cs="Calibri"/>
                                            <w:color w:val="282E9E"/>
                                            <w:szCs w:val="22"/>
                                          </w:rPr>
                                          <w:t>Crediton</w:t>
                                        </w:r>
                                      </w:p>
                                    </w:tc>
                                    <w:tc>
                                      <w:tcPr>
                                        <w:tcW w:w="44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8</w:t>
                                        </w:r>
                                      </w:p>
                                    </w:tc>
                                    <w:tc>
                                      <w:tcPr>
                                        <w:tcW w:w="524"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427"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2</w:t>
                                        </w:r>
                                      </w:p>
                                    </w:tc>
                                    <w:tc>
                                      <w:tcPr>
                                        <w:tcW w:w="519"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0</w:t>
                                        </w:r>
                                      </w:p>
                                    </w:tc>
                                    <w:tc>
                                      <w:tcPr>
                                        <w:tcW w:w="42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5</w:t>
                                        </w:r>
                                      </w:p>
                                    </w:tc>
                                    <w:tc>
                                      <w:tcPr>
                                        <w:tcW w:w="39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1</w:t>
                                        </w:r>
                                      </w:p>
                                    </w:tc>
                                    <w:tc>
                                      <w:tcPr>
                                        <w:tcW w:w="318"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7</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104</w:t>
                                        </w:r>
                                      </w:p>
                                    </w:tc>
                                    <w:tc>
                                      <w:tcPr>
                                        <w:tcW w:w="521"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217</w:t>
                                        </w:r>
                                      </w:p>
                                    </w:tc>
                                    <w:tc>
                                      <w:tcPr>
                                        <w:tcW w:w="640" w:type="dxa"/>
                                        <w:tcBorders>
                                          <w:top w:val="nil"/>
                                          <w:left w:val="nil"/>
                                          <w:bottom w:val="nil"/>
                                          <w:right w:val="nil"/>
                                        </w:tcBorders>
                                        <w:shd w:val="clear" w:color="auto" w:fill="auto"/>
                                        <w:noWrap/>
                                        <w:vAlign w:val="center"/>
                                        <w:hideMark/>
                                      </w:tcPr>
                                      <w:p w:rsidR="00E204DA" w:rsidRPr="00F073CD" w:rsidRDefault="00E204DA" w:rsidP="00F073CD">
                                        <w:pPr>
                                          <w:jc w:val="right"/>
                                          <w:rPr>
                                            <w:rFonts w:ascii="Calibri" w:hAnsi="Calibri" w:cs="Calibri"/>
                                            <w:color w:val="282E9E"/>
                                            <w:szCs w:val="22"/>
                                          </w:rPr>
                                        </w:pPr>
                                        <w:r w:rsidRPr="00F073CD">
                                          <w:rPr>
                                            <w:rFonts w:ascii="Calibri" w:hAnsi="Calibri" w:cs="Calibri"/>
                                            <w:color w:val="282E9E"/>
                                            <w:szCs w:val="22"/>
                                          </w:rPr>
                                          <w:t>-113</w:t>
                                        </w:r>
                                      </w:p>
                                    </w:tc>
                                    <w:tc>
                                      <w:tcPr>
                                        <w:tcW w:w="222" w:type="dxa"/>
                                        <w:tcBorders>
                                          <w:top w:val="nil"/>
                                          <w:left w:val="nil"/>
                                          <w:bottom w:val="nil"/>
                                          <w:right w:val="nil"/>
                                        </w:tcBorders>
                                        <w:vAlign w:val="center"/>
                                      </w:tcPr>
                                      <w:p w:rsidR="00E204DA" w:rsidRPr="00F073CD" w:rsidRDefault="00E204DA" w:rsidP="00E204DA">
                                        <w:pPr>
                                          <w:jc w:val="center"/>
                                          <w:rPr>
                                            <w:rFonts w:ascii="Calibri" w:hAnsi="Calibri" w:cs="Calibri"/>
                                            <w:color w:val="282E9E"/>
                                            <w:szCs w:val="22"/>
                                          </w:rPr>
                                        </w:pPr>
                                        <w:r>
                                          <w:rPr>
                                            <w:rFonts w:ascii="Calibri" w:hAnsi="Calibri" w:cs="Calibri"/>
                                            <w:color w:val="282E9E"/>
                                            <w:szCs w:val="22"/>
                                          </w:rPr>
                                          <w:t>2</w:t>
                                        </w:r>
                                      </w:p>
                                    </w:tc>
                                    <w:tc>
                                      <w:tcPr>
                                        <w:tcW w:w="472" w:type="dxa"/>
                                        <w:tcBorders>
                                          <w:top w:val="nil"/>
                                          <w:left w:val="nil"/>
                                          <w:bottom w:val="nil"/>
                                          <w:right w:val="nil"/>
                                        </w:tcBorders>
                                        <w:shd w:val="clear" w:color="auto" w:fill="auto"/>
                                        <w:noWrap/>
                                        <w:vAlign w:val="center"/>
                                        <w:hideMark/>
                                      </w:tcPr>
                                      <w:p w:rsidR="00E204DA" w:rsidRPr="00F073CD" w:rsidRDefault="00E204DA" w:rsidP="00F073CD">
                                        <w:pPr>
                                          <w:jc w:val="center"/>
                                          <w:rPr>
                                            <w:rFonts w:ascii="Calibri" w:hAnsi="Calibri" w:cs="Calibri"/>
                                            <w:color w:val="282E9E"/>
                                            <w:szCs w:val="22"/>
                                          </w:rPr>
                                        </w:pPr>
                                        <w:r w:rsidRPr="00F073CD">
                                          <w:rPr>
                                            <w:rFonts w:ascii="Calibri" w:hAnsi="Calibri" w:cs="Calibri"/>
                                            <w:color w:val="282E9E"/>
                                            <w:szCs w:val="22"/>
                                          </w:rPr>
                                          <w:t>6</w:t>
                                        </w:r>
                                      </w:p>
                                    </w:tc>
                                  </w:tr>
                                </w:tbl>
                                <w:p w:rsidR="00CB0FCC" w:rsidRPr="00CF0140" w:rsidRDefault="00CB0FCC" w:rsidP="00256FF9">
                                  <w:pPr>
                                    <w:rPr>
                                      <w:sz w:val="18"/>
                                    </w:rPr>
                                  </w:pPr>
                                </w:p>
                              </w:tc>
                            </w:tr>
                            <w:tr w:rsidR="00165254" w:rsidRPr="00CF0140" w:rsidTr="0027138D">
                              <w:trPr>
                                <w:trHeight w:val="4600"/>
                              </w:trPr>
                              <w:tc>
                                <w:tcPr>
                                  <w:tcW w:w="7135" w:type="dxa"/>
                                </w:tcPr>
                                <w:p w:rsidR="00812ADA" w:rsidRPr="00812ADA" w:rsidRDefault="00812ADA" w:rsidP="006E3102">
                                  <w:pPr>
                                    <w:rPr>
                                      <w:rFonts w:asciiTheme="minorHAnsi" w:hAnsiTheme="minorHAnsi" w:cstheme="minorHAnsi"/>
                                      <w:b/>
                                      <w:bCs/>
                                      <w:color w:val="1E057D"/>
                                      <w:sz w:val="24"/>
                                      <w:szCs w:val="26"/>
                                    </w:rPr>
                                  </w:pPr>
                                  <w:r w:rsidRPr="00812ADA">
                                    <w:rPr>
                                      <w:rFonts w:asciiTheme="minorHAnsi" w:hAnsiTheme="minorHAnsi" w:cstheme="minorHAnsi"/>
                                      <w:b/>
                                      <w:bCs/>
                                      <w:color w:val="1E057D"/>
                                      <w:sz w:val="24"/>
                                      <w:szCs w:val="26"/>
                                    </w:rPr>
                                    <w:t>Recent History</w:t>
                                  </w:r>
                                </w:p>
                                <w:p w:rsidR="00812ADA" w:rsidRPr="00812ADA" w:rsidRDefault="00271033" w:rsidP="00106A75">
                                  <w:pPr>
                                    <w:rPr>
                                      <w:rFonts w:asciiTheme="minorHAnsi" w:hAnsiTheme="minorHAnsi" w:cstheme="minorHAnsi"/>
                                      <w:bCs/>
                                      <w:color w:val="1E057D"/>
                                      <w:sz w:val="24"/>
                                      <w:szCs w:val="26"/>
                                    </w:rPr>
                                  </w:pPr>
                                  <w:r>
                                    <w:rPr>
                                      <w:rFonts w:asciiTheme="minorHAnsi" w:hAnsiTheme="minorHAnsi" w:cstheme="minorHAnsi"/>
                                      <w:bCs/>
                                      <w:color w:val="1E057D"/>
                                      <w:sz w:val="24"/>
                                      <w:szCs w:val="26"/>
                                    </w:rPr>
                                    <w:t xml:space="preserve">   </w:t>
                                  </w:r>
                                  <w:r w:rsidR="00EC0AB6">
                                    <w:rPr>
                                      <w:rFonts w:asciiTheme="minorHAnsi" w:hAnsiTheme="minorHAnsi" w:cstheme="minorHAnsi"/>
                                      <w:bCs/>
                                      <w:color w:val="1E057D"/>
                                      <w:szCs w:val="26"/>
                                    </w:rPr>
                                    <w:t>In recent years Truro has</w:t>
                                  </w:r>
                                  <w:r w:rsidRPr="00EC0AB6">
                                    <w:rPr>
                                      <w:rFonts w:asciiTheme="minorHAnsi" w:hAnsiTheme="minorHAnsi" w:cstheme="minorHAnsi"/>
                                      <w:bCs/>
                                      <w:color w:val="1E057D"/>
                                      <w:szCs w:val="26"/>
                                    </w:rPr>
                                    <w:t xml:space="preserve"> had the better of</w:t>
                                  </w:r>
                                  <w:r w:rsidR="00EC0AB6">
                                    <w:rPr>
                                      <w:rFonts w:asciiTheme="minorHAnsi" w:hAnsiTheme="minorHAnsi" w:cstheme="minorHAnsi"/>
                                      <w:bCs/>
                                      <w:color w:val="1E057D"/>
                                      <w:szCs w:val="26"/>
                                    </w:rPr>
                                    <w:t xml:space="preserve"> this fixture. While St Ives has</w:t>
                                  </w:r>
                                  <w:r w:rsidRPr="00EC0AB6">
                                    <w:rPr>
                                      <w:rFonts w:asciiTheme="minorHAnsi" w:hAnsiTheme="minorHAnsi" w:cstheme="minorHAnsi"/>
                                      <w:bCs/>
                                      <w:color w:val="1E057D"/>
                                      <w:szCs w:val="26"/>
                                    </w:rPr>
                                    <w:t xml:space="preserve"> found it di</w:t>
                                  </w:r>
                                  <w:r w:rsidR="00EC0AB6">
                                    <w:rPr>
                                      <w:rFonts w:asciiTheme="minorHAnsi" w:hAnsiTheme="minorHAnsi" w:cstheme="minorHAnsi"/>
                                      <w:bCs/>
                                      <w:color w:val="1E057D"/>
                                      <w:szCs w:val="26"/>
                                    </w:rPr>
                                    <w:t>fficult to remain in Western Counties West</w:t>
                                  </w:r>
                                  <w:r w:rsidRPr="00EC0AB6">
                                    <w:rPr>
                                      <w:rFonts w:asciiTheme="minorHAnsi" w:hAnsiTheme="minorHAnsi" w:cstheme="minorHAnsi"/>
                                      <w:bCs/>
                                      <w:color w:val="1E057D"/>
                                      <w:szCs w:val="26"/>
                                    </w:rPr>
                                    <w:t>, Truro continue</w:t>
                                  </w:r>
                                  <w:r w:rsidR="00EC0AB6">
                                    <w:rPr>
                                      <w:rFonts w:asciiTheme="minorHAnsi" w:hAnsiTheme="minorHAnsi" w:cstheme="minorHAnsi"/>
                                      <w:bCs/>
                                      <w:color w:val="1E057D"/>
                                      <w:szCs w:val="26"/>
                                    </w:rPr>
                                    <w:t>s</w:t>
                                  </w:r>
                                  <w:r w:rsidRPr="00EC0AB6">
                                    <w:rPr>
                                      <w:rFonts w:asciiTheme="minorHAnsi" w:hAnsiTheme="minorHAnsi" w:cstheme="minorHAnsi"/>
                                      <w:bCs/>
                                      <w:color w:val="1E057D"/>
                                      <w:szCs w:val="26"/>
                                    </w:rPr>
                                    <w:t xml:space="preserve"> to improve</w:t>
                                  </w:r>
                                  <w:r w:rsidR="00EC0AB6">
                                    <w:rPr>
                                      <w:rFonts w:asciiTheme="minorHAnsi" w:hAnsiTheme="minorHAnsi" w:cstheme="minorHAnsi"/>
                                      <w:bCs/>
                                      <w:color w:val="1E057D"/>
                                      <w:szCs w:val="26"/>
                                    </w:rPr>
                                    <w:t>. The last five seasons demonstrate this; they finished 6</w:t>
                                  </w:r>
                                  <w:r w:rsidR="00EC0AB6" w:rsidRPr="00EC0AB6">
                                    <w:rPr>
                                      <w:rFonts w:asciiTheme="minorHAnsi" w:hAnsiTheme="minorHAnsi" w:cstheme="minorHAnsi"/>
                                      <w:bCs/>
                                      <w:color w:val="1E057D"/>
                                      <w:szCs w:val="26"/>
                                      <w:vertAlign w:val="superscript"/>
                                    </w:rPr>
                                    <w:t>th</w:t>
                                  </w:r>
                                  <w:r w:rsidR="00EC0AB6">
                                    <w:rPr>
                                      <w:rFonts w:asciiTheme="minorHAnsi" w:hAnsiTheme="minorHAnsi" w:cstheme="minorHAnsi"/>
                                      <w:bCs/>
                                      <w:color w:val="1E057D"/>
                                      <w:szCs w:val="26"/>
                                    </w:rPr>
                                    <w:t>, 10</w:t>
                                  </w:r>
                                  <w:r w:rsidR="00EC0AB6" w:rsidRPr="00EC0AB6">
                                    <w:rPr>
                                      <w:rFonts w:asciiTheme="minorHAnsi" w:hAnsiTheme="minorHAnsi" w:cstheme="minorHAnsi"/>
                                      <w:bCs/>
                                      <w:color w:val="1E057D"/>
                                      <w:szCs w:val="26"/>
                                      <w:vertAlign w:val="superscript"/>
                                    </w:rPr>
                                    <w:t>th</w:t>
                                  </w:r>
                                  <w:r w:rsidR="00EC0AB6">
                                    <w:rPr>
                                      <w:rFonts w:asciiTheme="minorHAnsi" w:hAnsiTheme="minorHAnsi" w:cstheme="minorHAnsi"/>
                                      <w:bCs/>
                                      <w:color w:val="1E057D"/>
                                      <w:szCs w:val="26"/>
                                    </w:rPr>
                                    <w:t>, 5</w:t>
                                  </w:r>
                                  <w:r w:rsidR="00EC0AB6" w:rsidRPr="00EC0AB6">
                                    <w:rPr>
                                      <w:rFonts w:asciiTheme="minorHAnsi" w:hAnsiTheme="minorHAnsi" w:cstheme="minorHAnsi"/>
                                      <w:bCs/>
                                      <w:color w:val="1E057D"/>
                                      <w:szCs w:val="26"/>
                                      <w:vertAlign w:val="superscript"/>
                                    </w:rPr>
                                    <w:t>th</w:t>
                                  </w:r>
                                  <w:r w:rsidR="00EC0AB6">
                                    <w:rPr>
                                      <w:rFonts w:asciiTheme="minorHAnsi" w:hAnsiTheme="minorHAnsi" w:cstheme="minorHAnsi"/>
                                      <w:bCs/>
                                      <w:color w:val="1E057D"/>
                                      <w:szCs w:val="26"/>
                                    </w:rPr>
                                    <w:t>, 4</w:t>
                                  </w:r>
                                  <w:r w:rsidR="00EC0AB6" w:rsidRPr="00EC0AB6">
                                    <w:rPr>
                                      <w:rFonts w:asciiTheme="minorHAnsi" w:hAnsiTheme="minorHAnsi" w:cstheme="minorHAnsi"/>
                                      <w:bCs/>
                                      <w:color w:val="1E057D"/>
                                      <w:szCs w:val="26"/>
                                      <w:vertAlign w:val="superscript"/>
                                    </w:rPr>
                                    <w:t>th</w:t>
                                  </w:r>
                                  <w:r w:rsidR="00EC0AB6">
                                    <w:rPr>
                                      <w:rFonts w:asciiTheme="minorHAnsi" w:hAnsiTheme="minorHAnsi" w:cstheme="minorHAnsi"/>
                                      <w:bCs/>
                                      <w:color w:val="1E057D"/>
                                      <w:szCs w:val="26"/>
                                    </w:rPr>
                                    <w:t xml:space="preserve"> and 3</w:t>
                                  </w:r>
                                  <w:r w:rsidR="00EC0AB6" w:rsidRPr="00EC0AB6">
                                    <w:rPr>
                                      <w:rFonts w:asciiTheme="minorHAnsi" w:hAnsiTheme="minorHAnsi" w:cstheme="minorHAnsi"/>
                                      <w:bCs/>
                                      <w:color w:val="1E057D"/>
                                      <w:szCs w:val="26"/>
                                      <w:vertAlign w:val="superscript"/>
                                    </w:rPr>
                                    <w:t>rd</w:t>
                                  </w:r>
                                  <w:r w:rsidR="00EC0AB6">
                                    <w:rPr>
                                      <w:rFonts w:asciiTheme="minorHAnsi" w:hAnsiTheme="minorHAnsi" w:cstheme="minorHAnsi"/>
                                      <w:bCs/>
                                      <w:color w:val="1E057D"/>
                                      <w:szCs w:val="26"/>
                                    </w:rPr>
                                    <w:t>.</w:t>
                                  </w:r>
                                  <w:r w:rsidR="00106A75">
                                    <w:rPr>
                                      <w:rFonts w:asciiTheme="minorHAnsi" w:hAnsiTheme="minorHAnsi" w:cstheme="minorHAnsi"/>
                                      <w:bCs/>
                                      <w:color w:val="1E057D"/>
                                      <w:szCs w:val="26"/>
                                    </w:rPr>
                                    <w:t xml:space="preserve"> The last time we defeated Truro here at The Rec in a league match was (according to the England Rugby website) in February 2006 in South West 2 West. Anyone remember that game?</w:t>
                                  </w:r>
                                  <w:r w:rsidR="00EC0AB6">
                                    <w:rPr>
                                      <w:rFonts w:asciiTheme="minorHAnsi" w:hAnsiTheme="minorHAnsi" w:cstheme="minorHAnsi"/>
                                      <w:bCs/>
                                      <w:color w:val="1E057D"/>
                                      <w:szCs w:val="26"/>
                                    </w:rPr>
                                    <w:br/>
                                    <w:t xml:space="preserve">   Research into Truro RFC history on t</w:t>
                                  </w:r>
                                  <w:r w:rsidR="00106A75">
                                    <w:rPr>
                                      <w:rFonts w:asciiTheme="minorHAnsi" w:hAnsiTheme="minorHAnsi" w:cstheme="minorHAnsi"/>
                                      <w:bCs/>
                                      <w:color w:val="1E057D"/>
                                      <w:szCs w:val="26"/>
                                    </w:rPr>
                                    <w:t>he Internet has largely drawn</w:t>
                                  </w:r>
                                  <w:r w:rsidR="00EC0AB6">
                                    <w:rPr>
                                      <w:rFonts w:asciiTheme="minorHAnsi" w:hAnsiTheme="minorHAnsi" w:cstheme="minorHAnsi"/>
                                      <w:bCs/>
                                      <w:color w:val="1E057D"/>
                                      <w:szCs w:val="26"/>
                                    </w:rPr>
                                    <w:t xml:space="preserve"> a blank. However, I did discover that there is a Truro Saints RFC, formed in 1975, which play in Nova Scotia, Canada. St Ives can match this with their counterparts in name. There is a St Ives RFC, formed in 1957, which plays a few miles north of Sydney, Australia. </w:t>
                                  </w: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v:textbox>
                    </v:shape>
                  </w:pict>
                </mc:Fallback>
              </mc:AlternateContent>
            </w:r>
            <w:r w:rsidR="00256FF9">
              <w:rPr>
                <w:rFonts w:asciiTheme="minorHAnsi" w:hAnsiTheme="minorHAnsi"/>
                <w:color w:val="1E057D"/>
                <w:sz w:val="36"/>
                <w:szCs w:val="24"/>
              </w:rPr>
              <w:t>T</w:t>
            </w:r>
            <w:r w:rsidR="00E13181">
              <w:rPr>
                <w:rFonts w:asciiTheme="minorHAnsi" w:hAnsiTheme="minorHAnsi"/>
                <w:color w:val="1E057D"/>
                <w:sz w:val="36"/>
                <w:szCs w:val="24"/>
              </w:rPr>
              <w:t>ruro</w:t>
            </w:r>
            <w:r w:rsidR="005D7BF5">
              <w:rPr>
                <w:rFonts w:asciiTheme="minorHAnsi" w:hAnsiTheme="minorHAnsi"/>
                <w:color w:val="1E057D"/>
                <w:sz w:val="36"/>
                <w:szCs w:val="24"/>
              </w:rPr>
              <w:t xml:space="preserve"> Chiefs</w:t>
            </w:r>
          </w:p>
        </w:tc>
      </w:tr>
      <w:tr w:rsidR="00615484" w:rsidRPr="008D019B" w:rsidTr="000241F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James Bishop</w:t>
            </w:r>
          </w:p>
        </w:tc>
        <w:tc>
          <w:tcPr>
            <w:tcW w:w="709" w:type="dxa"/>
            <w:tcBorders>
              <w:left w:val="none" w:sz="0" w:space="0" w:color="auto"/>
              <w:right w:val="none" w:sz="0" w:space="0" w:color="auto"/>
            </w:tcBorders>
          </w:tcPr>
          <w:p w:rsidR="00615484" w:rsidRPr="00F40F44" w:rsidRDefault="00615484"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3129" w:type="dxa"/>
            <w:tcBorders>
              <w:left w:val="none" w:sz="0" w:space="0" w:color="auto"/>
              <w:right w:val="none" w:sz="0" w:space="0" w:color="auto"/>
            </w:tcBorders>
          </w:tcPr>
          <w:p w:rsidR="00615484" w:rsidRPr="00615484" w:rsidRDefault="00615484" w:rsidP="008603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15484">
              <w:rPr>
                <w:rFonts w:asciiTheme="minorHAnsi" w:hAnsiTheme="minorHAnsi"/>
                <w:color w:val="1E057D"/>
                <w:sz w:val="28"/>
                <w:szCs w:val="28"/>
              </w:rPr>
              <w:t>Darren Jacques</w:t>
            </w:r>
          </w:p>
        </w:tc>
      </w:tr>
      <w:tr w:rsidR="00615484" w:rsidRPr="008D019B" w:rsidTr="000241FC">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Ben Taylor</w:t>
            </w:r>
            <w:r>
              <w:rPr>
                <w:rFonts w:asciiTheme="minorHAnsi" w:hAnsiTheme="minorHAnsi"/>
                <w:b w:val="0"/>
                <w:bCs w:val="0"/>
                <w:color w:val="1E057D"/>
                <w:sz w:val="28"/>
                <w:szCs w:val="28"/>
              </w:rPr>
              <w:t xml:space="preserve"> (</w:t>
            </w:r>
            <w:proofErr w:type="spellStart"/>
            <w:r>
              <w:rPr>
                <w:rFonts w:asciiTheme="minorHAnsi" w:hAnsiTheme="minorHAnsi"/>
                <w:b w:val="0"/>
                <w:bCs w:val="0"/>
                <w:color w:val="1E057D"/>
                <w:sz w:val="28"/>
                <w:szCs w:val="28"/>
              </w:rPr>
              <w:t>Capt</w:t>
            </w:r>
            <w:proofErr w:type="spellEnd"/>
            <w:r>
              <w:rPr>
                <w:rFonts w:asciiTheme="minorHAnsi" w:hAnsiTheme="minorHAnsi"/>
                <w:b w:val="0"/>
                <w:bCs w:val="0"/>
                <w:color w:val="1E057D"/>
                <w:sz w:val="28"/>
                <w:szCs w:val="28"/>
              </w:rPr>
              <w:t>)</w:t>
            </w:r>
          </w:p>
        </w:tc>
        <w:tc>
          <w:tcPr>
            <w:tcW w:w="709" w:type="dxa"/>
          </w:tcPr>
          <w:p w:rsidR="00615484" w:rsidRPr="00F40F44" w:rsidRDefault="00615484"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3129" w:type="dxa"/>
          </w:tcPr>
          <w:p w:rsidR="00615484" w:rsidRPr="00615484" w:rsidRDefault="00615484" w:rsidP="008603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15484">
              <w:rPr>
                <w:rFonts w:asciiTheme="minorHAnsi" w:hAnsiTheme="minorHAnsi"/>
                <w:color w:val="1E057D"/>
                <w:sz w:val="28"/>
                <w:szCs w:val="28"/>
              </w:rPr>
              <w:t>Mark Carlyon</w:t>
            </w:r>
          </w:p>
        </w:tc>
      </w:tr>
      <w:tr w:rsidR="00615484" w:rsidRPr="008D019B" w:rsidTr="000241F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Ben Jenkins</w:t>
            </w:r>
          </w:p>
        </w:tc>
        <w:tc>
          <w:tcPr>
            <w:tcW w:w="709" w:type="dxa"/>
            <w:tcBorders>
              <w:left w:val="none" w:sz="0" w:space="0" w:color="auto"/>
              <w:right w:val="none" w:sz="0" w:space="0" w:color="auto"/>
            </w:tcBorders>
          </w:tcPr>
          <w:p w:rsidR="00615484" w:rsidRPr="00F40F44" w:rsidRDefault="00615484"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3129" w:type="dxa"/>
            <w:tcBorders>
              <w:left w:val="none" w:sz="0" w:space="0" w:color="auto"/>
              <w:right w:val="none" w:sz="0" w:space="0" w:color="auto"/>
            </w:tcBorders>
          </w:tcPr>
          <w:p w:rsidR="00615484" w:rsidRPr="00615484" w:rsidRDefault="00615484" w:rsidP="008603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15484">
              <w:rPr>
                <w:rFonts w:asciiTheme="minorHAnsi" w:hAnsiTheme="minorHAnsi"/>
                <w:color w:val="1E057D"/>
                <w:sz w:val="28"/>
                <w:szCs w:val="28"/>
              </w:rPr>
              <w:t xml:space="preserve">Lewis </w:t>
            </w:r>
            <w:proofErr w:type="spellStart"/>
            <w:r w:rsidRPr="00615484">
              <w:rPr>
                <w:rFonts w:asciiTheme="minorHAnsi" w:hAnsiTheme="minorHAnsi"/>
                <w:color w:val="1E057D"/>
                <w:sz w:val="28"/>
                <w:szCs w:val="28"/>
              </w:rPr>
              <w:t>Bowns</w:t>
            </w:r>
            <w:proofErr w:type="spellEnd"/>
          </w:p>
        </w:tc>
      </w:tr>
      <w:tr w:rsidR="00615484" w:rsidRPr="008D019B" w:rsidTr="000241FC">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Jake Clemson</w:t>
            </w:r>
          </w:p>
        </w:tc>
        <w:tc>
          <w:tcPr>
            <w:tcW w:w="709" w:type="dxa"/>
          </w:tcPr>
          <w:p w:rsidR="00615484" w:rsidRPr="00F40F44" w:rsidRDefault="00615484"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3129" w:type="dxa"/>
          </w:tcPr>
          <w:p w:rsidR="00615484" w:rsidRPr="00615484" w:rsidRDefault="00615484" w:rsidP="008603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15484">
              <w:rPr>
                <w:rFonts w:asciiTheme="minorHAnsi" w:hAnsiTheme="minorHAnsi"/>
                <w:color w:val="1E057D"/>
                <w:sz w:val="28"/>
                <w:szCs w:val="28"/>
              </w:rPr>
              <w:t>Ross Denning</w:t>
            </w:r>
          </w:p>
        </w:tc>
      </w:tr>
      <w:tr w:rsidR="00615484" w:rsidRPr="008D019B" w:rsidTr="000241F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Jamie Hoskin</w:t>
            </w:r>
          </w:p>
        </w:tc>
        <w:tc>
          <w:tcPr>
            <w:tcW w:w="709" w:type="dxa"/>
            <w:tcBorders>
              <w:left w:val="none" w:sz="0" w:space="0" w:color="auto"/>
              <w:right w:val="none" w:sz="0" w:space="0" w:color="auto"/>
            </w:tcBorders>
          </w:tcPr>
          <w:p w:rsidR="00615484" w:rsidRPr="00F40F44" w:rsidRDefault="00615484"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3129" w:type="dxa"/>
            <w:tcBorders>
              <w:left w:val="none" w:sz="0" w:space="0" w:color="auto"/>
              <w:right w:val="none" w:sz="0" w:space="0" w:color="auto"/>
            </w:tcBorders>
          </w:tcPr>
          <w:p w:rsidR="00615484" w:rsidRPr="00615484" w:rsidRDefault="00615484" w:rsidP="008603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15484">
              <w:rPr>
                <w:rFonts w:asciiTheme="minorHAnsi" w:hAnsiTheme="minorHAnsi"/>
                <w:color w:val="1E057D"/>
                <w:sz w:val="28"/>
                <w:szCs w:val="28"/>
              </w:rPr>
              <w:t xml:space="preserve">Jack </w:t>
            </w:r>
            <w:proofErr w:type="spellStart"/>
            <w:r w:rsidRPr="00615484">
              <w:rPr>
                <w:rFonts w:asciiTheme="minorHAnsi" w:hAnsiTheme="minorHAnsi"/>
                <w:color w:val="1E057D"/>
                <w:sz w:val="28"/>
                <w:szCs w:val="28"/>
              </w:rPr>
              <w:t>Heazelton</w:t>
            </w:r>
            <w:proofErr w:type="spellEnd"/>
          </w:p>
        </w:tc>
      </w:tr>
      <w:tr w:rsidR="00615484" w:rsidRPr="008D019B" w:rsidTr="000241FC">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Martyn Lawrance</w:t>
            </w:r>
          </w:p>
        </w:tc>
        <w:tc>
          <w:tcPr>
            <w:tcW w:w="709" w:type="dxa"/>
          </w:tcPr>
          <w:p w:rsidR="00615484" w:rsidRPr="00F40F44" w:rsidRDefault="00615484"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3129" w:type="dxa"/>
          </w:tcPr>
          <w:p w:rsidR="00615484" w:rsidRPr="00615484" w:rsidRDefault="00615484" w:rsidP="008603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15484">
              <w:rPr>
                <w:rFonts w:asciiTheme="minorHAnsi" w:hAnsiTheme="minorHAnsi"/>
                <w:color w:val="1E057D"/>
                <w:sz w:val="28"/>
                <w:szCs w:val="28"/>
              </w:rPr>
              <w:t>Alex Knights</w:t>
            </w:r>
          </w:p>
        </w:tc>
      </w:tr>
      <w:tr w:rsidR="00615484" w:rsidRPr="008D019B" w:rsidTr="000241F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Sean Stevens</w:t>
            </w:r>
          </w:p>
        </w:tc>
        <w:tc>
          <w:tcPr>
            <w:tcW w:w="709" w:type="dxa"/>
            <w:tcBorders>
              <w:left w:val="none" w:sz="0" w:space="0" w:color="auto"/>
              <w:right w:val="none" w:sz="0" w:space="0" w:color="auto"/>
            </w:tcBorders>
          </w:tcPr>
          <w:p w:rsidR="00615484" w:rsidRPr="00F40F44" w:rsidRDefault="00615484"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3129" w:type="dxa"/>
            <w:tcBorders>
              <w:left w:val="none" w:sz="0" w:space="0" w:color="auto"/>
              <w:right w:val="none" w:sz="0" w:space="0" w:color="auto"/>
            </w:tcBorders>
          </w:tcPr>
          <w:p w:rsidR="00615484" w:rsidRPr="00615484" w:rsidRDefault="00615484" w:rsidP="008603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15484">
              <w:rPr>
                <w:rFonts w:asciiTheme="minorHAnsi" w:hAnsiTheme="minorHAnsi"/>
                <w:color w:val="1E057D"/>
                <w:sz w:val="28"/>
                <w:szCs w:val="28"/>
              </w:rPr>
              <w:t>Ben Teasdale</w:t>
            </w:r>
          </w:p>
        </w:tc>
      </w:tr>
      <w:tr w:rsidR="00615484" w:rsidRPr="008D019B" w:rsidTr="000241FC">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Archie Mackay</w:t>
            </w:r>
          </w:p>
        </w:tc>
        <w:tc>
          <w:tcPr>
            <w:tcW w:w="709" w:type="dxa"/>
          </w:tcPr>
          <w:p w:rsidR="00615484" w:rsidRPr="00F40F44" w:rsidRDefault="00615484"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3129" w:type="dxa"/>
          </w:tcPr>
          <w:p w:rsidR="00615484" w:rsidRPr="00615484" w:rsidRDefault="00615484" w:rsidP="008603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15484">
              <w:rPr>
                <w:rFonts w:asciiTheme="minorHAnsi" w:hAnsiTheme="minorHAnsi"/>
                <w:color w:val="1E057D"/>
                <w:sz w:val="28"/>
                <w:szCs w:val="28"/>
              </w:rPr>
              <w:t xml:space="preserve">Jack </w:t>
            </w:r>
            <w:proofErr w:type="spellStart"/>
            <w:r w:rsidRPr="00615484">
              <w:rPr>
                <w:rFonts w:asciiTheme="minorHAnsi" w:hAnsiTheme="minorHAnsi"/>
                <w:color w:val="1E057D"/>
                <w:sz w:val="28"/>
                <w:szCs w:val="28"/>
              </w:rPr>
              <w:t>Tidball</w:t>
            </w:r>
            <w:proofErr w:type="spellEnd"/>
          </w:p>
        </w:tc>
      </w:tr>
      <w:tr w:rsidR="00615484" w:rsidRPr="008D019B" w:rsidTr="000241F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Sam Carter</w:t>
            </w:r>
          </w:p>
        </w:tc>
        <w:tc>
          <w:tcPr>
            <w:tcW w:w="709" w:type="dxa"/>
            <w:tcBorders>
              <w:left w:val="none" w:sz="0" w:space="0" w:color="auto"/>
              <w:right w:val="none" w:sz="0" w:space="0" w:color="auto"/>
            </w:tcBorders>
          </w:tcPr>
          <w:p w:rsidR="00615484" w:rsidRPr="00F40F44" w:rsidRDefault="00615484"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3129" w:type="dxa"/>
            <w:tcBorders>
              <w:left w:val="none" w:sz="0" w:space="0" w:color="auto"/>
              <w:right w:val="none" w:sz="0" w:space="0" w:color="auto"/>
            </w:tcBorders>
          </w:tcPr>
          <w:p w:rsidR="00615484" w:rsidRPr="00B560BD" w:rsidRDefault="00615484" w:rsidP="005925D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 xml:space="preserve">Rikki </w:t>
            </w:r>
            <w:proofErr w:type="spellStart"/>
            <w:r w:rsidRPr="00B560BD">
              <w:rPr>
                <w:rFonts w:asciiTheme="minorHAnsi" w:hAnsiTheme="minorHAnsi"/>
                <w:color w:val="1E057D"/>
                <w:sz w:val="28"/>
                <w:szCs w:val="28"/>
              </w:rPr>
              <w:t>Brandham</w:t>
            </w:r>
            <w:proofErr w:type="spellEnd"/>
          </w:p>
        </w:tc>
      </w:tr>
      <w:tr w:rsidR="00615484" w:rsidRPr="008D019B" w:rsidTr="000241FC">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Paul Thirlby</w:t>
            </w:r>
          </w:p>
        </w:tc>
        <w:tc>
          <w:tcPr>
            <w:tcW w:w="709" w:type="dxa"/>
          </w:tcPr>
          <w:p w:rsidR="00615484" w:rsidRPr="00F40F44" w:rsidRDefault="00615484"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3129" w:type="dxa"/>
          </w:tcPr>
          <w:p w:rsidR="00615484" w:rsidRPr="00B560BD" w:rsidRDefault="00615484" w:rsidP="005925D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Jake Champion</w:t>
            </w:r>
          </w:p>
        </w:tc>
      </w:tr>
      <w:tr w:rsidR="00615484" w:rsidRPr="008D019B" w:rsidTr="000241F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Peter Mabbott</w:t>
            </w:r>
          </w:p>
        </w:tc>
        <w:tc>
          <w:tcPr>
            <w:tcW w:w="709" w:type="dxa"/>
            <w:tcBorders>
              <w:left w:val="none" w:sz="0" w:space="0" w:color="auto"/>
              <w:right w:val="none" w:sz="0" w:space="0" w:color="auto"/>
            </w:tcBorders>
          </w:tcPr>
          <w:p w:rsidR="00615484" w:rsidRPr="00F40F44" w:rsidRDefault="00615484"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3129" w:type="dxa"/>
            <w:tcBorders>
              <w:left w:val="none" w:sz="0" w:space="0" w:color="auto"/>
              <w:right w:val="none" w:sz="0" w:space="0" w:color="auto"/>
            </w:tcBorders>
          </w:tcPr>
          <w:p w:rsidR="00615484" w:rsidRPr="00B560BD" w:rsidRDefault="00615484" w:rsidP="005925D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proofErr w:type="spellStart"/>
            <w:r w:rsidRPr="00B560BD">
              <w:rPr>
                <w:rFonts w:asciiTheme="minorHAnsi" w:hAnsiTheme="minorHAnsi"/>
                <w:color w:val="1E057D"/>
                <w:sz w:val="28"/>
                <w:szCs w:val="28"/>
              </w:rPr>
              <w:t>Ieuan</w:t>
            </w:r>
            <w:proofErr w:type="spellEnd"/>
            <w:r w:rsidRPr="00B560BD">
              <w:rPr>
                <w:rFonts w:asciiTheme="minorHAnsi" w:hAnsiTheme="minorHAnsi"/>
                <w:color w:val="1E057D"/>
                <w:sz w:val="28"/>
                <w:szCs w:val="28"/>
              </w:rPr>
              <w:t xml:space="preserve"> Boon</w:t>
            </w:r>
          </w:p>
        </w:tc>
      </w:tr>
      <w:tr w:rsidR="00615484" w:rsidRPr="008D019B" w:rsidTr="000241FC">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Steve Kenward</w:t>
            </w:r>
          </w:p>
        </w:tc>
        <w:tc>
          <w:tcPr>
            <w:tcW w:w="709" w:type="dxa"/>
          </w:tcPr>
          <w:p w:rsidR="00615484" w:rsidRPr="00F40F44" w:rsidRDefault="00615484"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3129" w:type="dxa"/>
          </w:tcPr>
          <w:p w:rsidR="00615484" w:rsidRPr="00B560BD" w:rsidRDefault="00615484" w:rsidP="005925D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 xml:space="preserve">Alex </w:t>
            </w:r>
            <w:proofErr w:type="spellStart"/>
            <w:r w:rsidRPr="00B560BD">
              <w:rPr>
                <w:rFonts w:asciiTheme="minorHAnsi" w:hAnsiTheme="minorHAnsi"/>
                <w:color w:val="1E057D"/>
                <w:sz w:val="28"/>
                <w:szCs w:val="28"/>
              </w:rPr>
              <w:t>Stuthridge</w:t>
            </w:r>
            <w:proofErr w:type="spellEnd"/>
          </w:p>
        </w:tc>
      </w:tr>
      <w:tr w:rsidR="00615484" w:rsidRPr="008D019B" w:rsidTr="000241F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Tom Nicholas</w:t>
            </w:r>
          </w:p>
        </w:tc>
        <w:tc>
          <w:tcPr>
            <w:tcW w:w="709" w:type="dxa"/>
            <w:tcBorders>
              <w:left w:val="none" w:sz="0" w:space="0" w:color="auto"/>
              <w:right w:val="none" w:sz="0" w:space="0" w:color="auto"/>
            </w:tcBorders>
          </w:tcPr>
          <w:p w:rsidR="00615484" w:rsidRPr="00F40F44" w:rsidRDefault="00615484"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3129" w:type="dxa"/>
            <w:tcBorders>
              <w:left w:val="none" w:sz="0" w:space="0" w:color="auto"/>
              <w:right w:val="none" w:sz="0" w:space="0" w:color="auto"/>
            </w:tcBorders>
          </w:tcPr>
          <w:p w:rsidR="00615484" w:rsidRPr="00B560BD" w:rsidRDefault="00615484" w:rsidP="005925D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Matt Symons</w:t>
            </w:r>
          </w:p>
        </w:tc>
      </w:tr>
      <w:tr w:rsidR="00615484" w:rsidRPr="008D019B" w:rsidTr="000241FC">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Lewis Thomas</w:t>
            </w:r>
          </w:p>
        </w:tc>
        <w:tc>
          <w:tcPr>
            <w:tcW w:w="709" w:type="dxa"/>
          </w:tcPr>
          <w:p w:rsidR="00615484" w:rsidRPr="00F40F44" w:rsidRDefault="00615484"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3129" w:type="dxa"/>
          </w:tcPr>
          <w:p w:rsidR="00615484" w:rsidRPr="00B560BD" w:rsidRDefault="00615484" w:rsidP="005925D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Matt Cross</w:t>
            </w:r>
          </w:p>
        </w:tc>
      </w:tr>
      <w:tr w:rsidR="00615484" w:rsidRPr="008D019B" w:rsidTr="000241F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615484" w:rsidRPr="00615484" w:rsidRDefault="00615484" w:rsidP="00615484">
            <w:pPr>
              <w:jc w:val="right"/>
              <w:rPr>
                <w:rFonts w:asciiTheme="minorHAnsi" w:hAnsiTheme="minorHAnsi"/>
                <w:b w:val="0"/>
                <w:bCs w:val="0"/>
                <w:color w:val="1E057D"/>
                <w:sz w:val="28"/>
                <w:szCs w:val="28"/>
              </w:rPr>
            </w:pPr>
            <w:r w:rsidRPr="00615484">
              <w:rPr>
                <w:rFonts w:asciiTheme="minorHAnsi" w:hAnsiTheme="minorHAnsi"/>
                <w:b w:val="0"/>
                <w:bCs w:val="0"/>
                <w:color w:val="1E057D"/>
                <w:sz w:val="28"/>
                <w:szCs w:val="28"/>
              </w:rPr>
              <w:t>Jordan Gott</w:t>
            </w:r>
          </w:p>
        </w:tc>
        <w:tc>
          <w:tcPr>
            <w:tcW w:w="709" w:type="dxa"/>
            <w:tcBorders>
              <w:left w:val="none" w:sz="0" w:space="0" w:color="auto"/>
              <w:right w:val="none" w:sz="0" w:space="0" w:color="auto"/>
            </w:tcBorders>
          </w:tcPr>
          <w:p w:rsidR="00615484" w:rsidRPr="00F40F44" w:rsidRDefault="00615484"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3129" w:type="dxa"/>
            <w:tcBorders>
              <w:left w:val="none" w:sz="0" w:space="0" w:color="auto"/>
              <w:right w:val="none" w:sz="0" w:space="0" w:color="auto"/>
            </w:tcBorders>
          </w:tcPr>
          <w:p w:rsidR="00615484" w:rsidRPr="00B560BD" w:rsidRDefault="00615484" w:rsidP="005925D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Ashley Hosking (</w:t>
            </w:r>
            <w:proofErr w:type="spellStart"/>
            <w:r w:rsidRPr="00B560BD">
              <w:rPr>
                <w:rFonts w:asciiTheme="minorHAnsi" w:hAnsiTheme="minorHAnsi"/>
                <w:color w:val="1E057D"/>
                <w:sz w:val="28"/>
                <w:szCs w:val="28"/>
              </w:rPr>
              <w:t>Capt</w:t>
            </w:r>
            <w:proofErr w:type="spellEnd"/>
            <w:r w:rsidRPr="00B560BD">
              <w:rPr>
                <w:rFonts w:asciiTheme="minorHAnsi" w:hAnsiTheme="minorHAnsi"/>
                <w:color w:val="1E057D"/>
                <w:sz w:val="28"/>
                <w:szCs w:val="28"/>
              </w:rPr>
              <w:t>)</w:t>
            </w:r>
          </w:p>
        </w:tc>
      </w:tr>
      <w:tr w:rsidR="00DE23D2"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Pr>
          <w:p w:rsidR="00DE23D2" w:rsidRPr="008D019B" w:rsidRDefault="000E1A71" w:rsidP="000E1A71">
            <w:pPr>
              <w:ind w:right="317"/>
              <w:jc w:val="center"/>
              <w:rPr>
                <w:rFonts w:asciiTheme="minorHAnsi" w:hAnsiTheme="minorHAnsi"/>
                <w:color w:val="002060"/>
                <w:sz w:val="24"/>
                <w:szCs w:val="24"/>
              </w:rPr>
            </w:pPr>
            <w:r w:rsidRPr="00216E40">
              <w:rPr>
                <w:rFonts w:asciiTheme="minorHAnsi" w:hAnsiTheme="minorHAnsi"/>
                <w:color w:val="1E057D"/>
                <w:sz w:val="28"/>
                <w:szCs w:val="24"/>
              </w:rPr>
              <w:t>R</w:t>
            </w:r>
            <w:r w:rsidR="00441B57" w:rsidRPr="00216E40">
              <w:rPr>
                <w:rFonts w:asciiTheme="minorHAnsi" w:hAnsiTheme="minorHAnsi"/>
                <w:color w:val="1E057D"/>
                <w:sz w:val="28"/>
                <w:szCs w:val="24"/>
              </w:rPr>
              <w:t>eplacements</w:t>
            </w:r>
          </w:p>
        </w:tc>
      </w:tr>
      <w:tr w:rsidR="00B560BD" w:rsidRPr="008D019B" w:rsidTr="00C8330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B560BD" w:rsidRPr="00BF3A77" w:rsidRDefault="00B560BD"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Jon Wright</w:t>
            </w:r>
          </w:p>
        </w:tc>
        <w:tc>
          <w:tcPr>
            <w:tcW w:w="709" w:type="dxa"/>
            <w:tcBorders>
              <w:left w:val="none" w:sz="0" w:space="0" w:color="auto"/>
              <w:right w:val="none" w:sz="0" w:space="0" w:color="auto"/>
            </w:tcBorders>
          </w:tcPr>
          <w:p w:rsidR="00B560BD" w:rsidRPr="00F40F44" w:rsidRDefault="00B560B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3129" w:type="dxa"/>
            <w:tcBorders>
              <w:left w:val="none" w:sz="0" w:space="0" w:color="auto"/>
              <w:right w:val="none" w:sz="0" w:space="0" w:color="auto"/>
            </w:tcBorders>
          </w:tcPr>
          <w:p w:rsidR="00B560BD" w:rsidRPr="00B560BD" w:rsidRDefault="00B560BD" w:rsidP="0060783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Ethan Pattison</w:t>
            </w:r>
          </w:p>
        </w:tc>
      </w:tr>
      <w:tr w:rsidR="00B560BD" w:rsidRPr="008D019B" w:rsidTr="00C83307">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B560BD" w:rsidRPr="00BF3A77" w:rsidRDefault="00B560BD"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Tom Chandler</w:t>
            </w:r>
          </w:p>
        </w:tc>
        <w:tc>
          <w:tcPr>
            <w:tcW w:w="709" w:type="dxa"/>
          </w:tcPr>
          <w:p w:rsidR="00B560BD" w:rsidRPr="00F40F44" w:rsidRDefault="00B560B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3129" w:type="dxa"/>
          </w:tcPr>
          <w:p w:rsidR="00B560BD" w:rsidRPr="00B560BD" w:rsidRDefault="00B560BD" w:rsidP="0060783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Craig Williams</w:t>
            </w:r>
          </w:p>
        </w:tc>
      </w:tr>
      <w:tr w:rsidR="00B560BD" w:rsidRPr="008D019B" w:rsidTr="00C8330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B560BD" w:rsidRPr="00BF3A77" w:rsidRDefault="00B560BD"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Jamie Prisk</w:t>
            </w:r>
          </w:p>
        </w:tc>
        <w:tc>
          <w:tcPr>
            <w:tcW w:w="709" w:type="dxa"/>
            <w:tcBorders>
              <w:left w:val="none" w:sz="0" w:space="0" w:color="auto"/>
              <w:right w:val="none" w:sz="0" w:space="0" w:color="auto"/>
            </w:tcBorders>
          </w:tcPr>
          <w:p w:rsidR="00B560BD" w:rsidRPr="00F40F44" w:rsidRDefault="00B560B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3129" w:type="dxa"/>
            <w:tcBorders>
              <w:left w:val="none" w:sz="0" w:space="0" w:color="auto"/>
              <w:right w:val="none" w:sz="0" w:space="0" w:color="auto"/>
            </w:tcBorders>
          </w:tcPr>
          <w:p w:rsidR="00B560BD" w:rsidRPr="00B560BD" w:rsidRDefault="00B560BD" w:rsidP="0060783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B560BD">
              <w:rPr>
                <w:rFonts w:asciiTheme="minorHAnsi" w:hAnsiTheme="minorHAnsi"/>
                <w:color w:val="1E057D"/>
                <w:sz w:val="28"/>
                <w:szCs w:val="28"/>
              </w:rPr>
              <w:t>Josh Symons</w:t>
            </w:r>
          </w:p>
        </w:tc>
      </w:tr>
      <w:tr w:rsidR="000E1A71"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vAlign w:val="bottom"/>
          </w:tcPr>
          <w:p w:rsidR="000E1A71" w:rsidRPr="008D019B" w:rsidRDefault="002C4191" w:rsidP="00E13181">
            <w:pPr>
              <w:jc w:val="center"/>
              <w:rPr>
                <w:rFonts w:asciiTheme="minorHAnsi" w:hAnsiTheme="minorHAnsi"/>
                <w:bCs w:val="0"/>
                <w:color w:val="1E057D"/>
                <w:sz w:val="24"/>
                <w:szCs w:val="24"/>
              </w:rPr>
            </w:pPr>
            <w:r w:rsidRPr="00216E40">
              <w:rPr>
                <w:rFonts w:asciiTheme="minorHAnsi" w:hAnsiTheme="minorHAnsi"/>
                <w:color w:val="1E057D"/>
                <w:sz w:val="28"/>
                <w:szCs w:val="24"/>
              </w:rPr>
              <w:t xml:space="preserve">Referee: </w:t>
            </w:r>
            <w:r w:rsidR="00615484">
              <w:rPr>
                <w:rFonts w:asciiTheme="minorHAnsi" w:hAnsiTheme="minorHAnsi"/>
                <w:color w:val="1E057D"/>
                <w:sz w:val="28"/>
                <w:szCs w:val="24"/>
              </w:rPr>
              <w:t>Kevin Williams</w:t>
            </w:r>
            <w:r w:rsidRPr="00216E40">
              <w:rPr>
                <w:rFonts w:asciiTheme="minorHAnsi" w:hAnsiTheme="minorHAnsi"/>
                <w:color w:val="1E057D"/>
                <w:sz w:val="28"/>
                <w:szCs w:val="24"/>
              </w:rPr>
              <w:t>(CRRS)</w:t>
            </w:r>
          </w:p>
        </w:tc>
      </w:tr>
      <w:tr w:rsidR="005826C3"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Borders>
              <w:left w:val="none" w:sz="0" w:space="0" w:color="auto"/>
              <w:right w:val="none" w:sz="0" w:space="0" w:color="auto"/>
            </w:tcBorders>
          </w:tcPr>
          <w:p w:rsidR="002C4191" w:rsidRPr="008D019B" w:rsidRDefault="002C4191" w:rsidP="0062001A">
            <w:pPr>
              <w:rPr>
                <w:rFonts w:asciiTheme="minorHAnsi" w:hAnsiTheme="minorHAnsi"/>
                <w:b w:val="0"/>
                <w:color w:val="002060"/>
                <w:sz w:val="24"/>
                <w:szCs w:val="24"/>
              </w:rPr>
            </w:pPr>
          </w:p>
        </w:tc>
      </w:tr>
    </w:tbl>
    <w:p w:rsidR="00730453" w:rsidRDefault="00730453" w:rsidP="00A63889">
      <w:pPr>
        <w:spacing w:after="200" w:line="276" w:lineRule="auto"/>
        <w:rPr>
          <w:noProof/>
        </w:rPr>
      </w:pPr>
    </w:p>
    <w:p w:rsidR="009805A2" w:rsidRDefault="009805A2" w:rsidP="00A63889">
      <w:pPr>
        <w:spacing w:after="200" w:line="276" w:lineRule="auto"/>
      </w:pP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75" w:rsidRDefault="00B82875" w:rsidP="007664DE">
      <w:r>
        <w:separator/>
      </w:r>
    </w:p>
  </w:endnote>
  <w:endnote w:type="continuationSeparator" w:id="0">
    <w:p w:rsidR="00B82875" w:rsidRDefault="00B82875"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75" w:rsidRDefault="00B82875" w:rsidP="007664DE">
      <w:r>
        <w:separator/>
      </w:r>
    </w:p>
  </w:footnote>
  <w:footnote w:type="continuationSeparator" w:id="0">
    <w:p w:rsidR="00B82875" w:rsidRDefault="00B82875"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77C31"/>
    <w:multiLevelType w:val="hybridMultilevel"/>
    <w:tmpl w:val="773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3048"/>
    <w:rsid w:val="000057D3"/>
    <w:rsid w:val="0000731C"/>
    <w:rsid w:val="00011204"/>
    <w:rsid w:val="00012F13"/>
    <w:rsid w:val="00013F0C"/>
    <w:rsid w:val="00014682"/>
    <w:rsid w:val="00014A76"/>
    <w:rsid w:val="00015386"/>
    <w:rsid w:val="0002432F"/>
    <w:rsid w:val="00025596"/>
    <w:rsid w:val="00027214"/>
    <w:rsid w:val="00027E83"/>
    <w:rsid w:val="0003232C"/>
    <w:rsid w:val="00033F1E"/>
    <w:rsid w:val="0003454A"/>
    <w:rsid w:val="00041ED5"/>
    <w:rsid w:val="000429F4"/>
    <w:rsid w:val="00042CA0"/>
    <w:rsid w:val="00046B0A"/>
    <w:rsid w:val="00047332"/>
    <w:rsid w:val="00053582"/>
    <w:rsid w:val="00056FE3"/>
    <w:rsid w:val="000618B6"/>
    <w:rsid w:val="00062223"/>
    <w:rsid w:val="00063954"/>
    <w:rsid w:val="000647E2"/>
    <w:rsid w:val="00071774"/>
    <w:rsid w:val="00076F9C"/>
    <w:rsid w:val="000776B4"/>
    <w:rsid w:val="00080ADE"/>
    <w:rsid w:val="00084256"/>
    <w:rsid w:val="000939FA"/>
    <w:rsid w:val="00094C72"/>
    <w:rsid w:val="00097059"/>
    <w:rsid w:val="000A03E5"/>
    <w:rsid w:val="000B1DCF"/>
    <w:rsid w:val="000C3104"/>
    <w:rsid w:val="000C47A7"/>
    <w:rsid w:val="000C7975"/>
    <w:rsid w:val="000C7D5D"/>
    <w:rsid w:val="000D04E2"/>
    <w:rsid w:val="000D0C3D"/>
    <w:rsid w:val="000D337A"/>
    <w:rsid w:val="000D758D"/>
    <w:rsid w:val="000E1A71"/>
    <w:rsid w:val="000E20B3"/>
    <w:rsid w:val="000E29DF"/>
    <w:rsid w:val="000E4EB2"/>
    <w:rsid w:val="000F1EC6"/>
    <w:rsid w:val="000F467B"/>
    <w:rsid w:val="00104090"/>
    <w:rsid w:val="00106A75"/>
    <w:rsid w:val="00107303"/>
    <w:rsid w:val="00112777"/>
    <w:rsid w:val="00112885"/>
    <w:rsid w:val="00117046"/>
    <w:rsid w:val="00120E46"/>
    <w:rsid w:val="0012402C"/>
    <w:rsid w:val="00126B83"/>
    <w:rsid w:val="00132A0F"/>
    <w:rsid w:val="00141707"/>
    <w:rsid w:val="00142E02"/>
    <w:rsid w:val="00144577"/>
    <w:rsid w:val="001504B1"/>
    <w:rsid w:val="00150A1E"/>
    <w:rsid w:val="00151D0A"/>
    <w:rsid w:val="00153665"/>
    <w:rsid w:val="00153886"/>
    <w:rsid w:val="00156BE8"/>
    <w:rsid w:val="00157237"/>
    <w:rsid w:val="00157D9E"/>
    <w:rsid w:val="00165254"/>
    <w:rsid w:val="001710CC"/>
    <w:rsid w:val="00177DAB"/>
    <w:rsid w:val="001814E0"/>
    <w:rsid w:val="00182B18"/>
    <w:rsid w:val="00182CE9"/>
    <w:rsid w:val="00185280"/>
    <w:rsid w:val="00186981"/>
    <w:rsid w:val="001943CE"/>
    <w:rsid w:val="00196879"/>
    <w:rsid w:val="001A4AF0"/>
    <w:rsid w:val="001A5540"/>
    <w:rsid w:val="001A7F13"/>
    <w:rsid w:val="001B1788"/>
    <w:rsid w:val="001B4557"/>
    <w:rsid w:val="001C082C"/>
    <w:rsid w:val="001C1481"/>
    <w:rsid w:val="001C2C53"/>
    <w:rsid w:val="001C7987"/>
    <w:rsid w:val="001D15C0"/>
    <w:rsid w:val="001D6883"/>
    <w:rsid w:val="001D72D4"/>
    <w:rsid w:val="001D76A3"/>
    <w:rsid w:val="001E18A3"/>
    <w:rsid w:val="001E2428"/>
    <w:rsid w:val="001F1E78"/>
    <w:rsid w:val="001F22B4"/>
    <w:rsid w:val="001F31D9"/>
    <w:rsid w:val="00200128"/>
    <w:rsid w:val="00200B55"/>
    <w:rsid w:val="00200F91"/>
    <w:rsid w:val="00201059"/>
    <w:rsid w:val="00205BF8"/>
    <w:rsid w:val="00207E08"/>
    <w:rsid w:val="00212C4E"/>
    <w:rsid w:val="002154F0"/>
    <w:rsid w:val="00215B1B"/>
    <w:rsid w:val="002165E4"/>
    <w:rsid w:val="00216E40"/>
    <w:rsid w:val="00221C58"/>
    <w:rsid w:val="00225319"/>
    <w:rsid w:val="00241985"/>
    <w:rsid w:val="0024552C"/>
    <w:rsid w:val="002475D8"/>
    <w:rsid w:val="00251F50"/>
    <w:rsid w:val="002555EC"/>
    <w:rsid w:val="00256FF9"/>
    <w:rsid w:val="00262A5D"/>
    <w:rsid w:val="002643B0"/>
    <w:rsid w:val="00267DC1"/>
    <w:rsid w:val="00271033"/>
    <w:rsid w:val="0027138D"/>
    <w:rsid w:val="00271FF1"/>
    <w:rsid w:val="002741A8"/>
    <w:rsid w:val="00274C26"/>
    <w:rsid w:val="002756E8"/>
    <w:rsid w:val="0027570A"/>
    <w:rsid w:val="00277537"/>
    <w:rsid w:val="00277FC9"/>
    <w:rsid w:val="00281E6F"/>
    <w:rsid w:val="002936A4"/>
    <w:rsid w:val="0029744A"/>
    <w:rsid w:val="002A411A"/>
    <w:rsid w:val="002A793F"/>
    <w:rsid w:val="002B27D2"/>
    <w:rsid w:val="002B63FF"/>
    <w:rsid w:val="002B6959"/>
    <w:rsid w:val="002C4191"/>
    <w:rsid w:val="002C6CBC"/>
    <w:rsid w:val="002C733F"/>
    <w:rsid w:val="002D1ABD"/>
    <w:rsid w:val="002D3C46"/>
    <w:rsid w:val="002D4424"/>
    <w:rsid w:val="002D6E8A"/>
    <w:rsid w:val="002D6F6E"/>
    <w:rsid w:val="002D73EB"/>
    <w:rsid w:val="002E1977"/>
    <w:rsid w:val="002E2446"/>
    <w:rsid w:val="002E2DA2"/>
    <w:rsid w:val="002F1919"/>
    <w:rsid w:val="002F3385"/>
    <w:rsid w:val="002F4387"/>
    <w:rsid w:val="00300011"/>
    <w:rsid w:val="0030128D"/>
    <w:rsid w:val="00305E87"/>
    <w:rsid w:val="003069F2"/>
    <w:rsid w:val="00306FCB"/>
    <w:rsid w:val="00311933"/>
    <w:rsid w:val="00313363"/>
    <w:rsid w:val="00315F27"/>
    <w:rsid w:val="0032053C"/>
    <w:rsid w:val="00320B70"/>
    <w:rsid w:val="00320BEB"/>
    <w:rsid w:val="00322172"/>
    <w:rsid w:val="00324C0E"/>
    <w:rsid w:val="00325E32"/>
    <w:rsid w:val="0032729A"/>
    <w:rsid w:val="00340A2C"/>
    <w:rsid w:val="0034447C"/>
    <w:rsid w:val="00346664"/>
    <w:rsid w:val="003516B8"/>
    <w:rsid w:val="00356456"/>
    <w:rsid w:val="0035793F"/>
    <w:rsid w:val="00361A31"/>
    <w:rsid w:val="00361EF5"/>
    <w:rsid w:val="00363B55"/>
    <w:rsid w:val="003643AC"/>
    <w:rsid w:val="0036789F"/>
    <w:rsid w:val="00370390"/>
    <w:rsid w:val="00372166"/>
    <w:rsid w:val="00375FF2"/>
    <w:rsid w:val="00382E03"/>
    <w:rsid w:val="00383C54"/>
    <w:rsid w:val="003873A1"/>
    <w:rsid w:val="00393FA4"/>
    <w:rsid w:val="00394296"/>
    <w:rsid w:val="00394869"/>
    <w:rsid w:val="00396177"/>
    <w:rsid w:val="00396E49"/>
    <w:rsid w:val="00397528"/>
    <w:rsid w:val="003A256E"/>
    <w:rsid w:val="003A3E87"/>
    <w:rsid w:val="003A4AD9"/>
    <w:rsid w:val="003A77C4"/>
    <w:rsid w:val="003B11C4"/>
    <w:rsid w:val="003B58C1"/>
    <w:rsid w:val="003C05C0"/>
    <w:rsid w:val="003C0FB7"/>
    <w:rsid w:val="003C6F84"/>
    <w:rsid w:val="003C77CD"/>
    <w:rsid w:val="003C7F4C"/>
    <w:rsid w:val="003D11DD"/>
    <w:rsid w:val="003D25DF"/>
    <w:rsid w:val="003D483F"/>
    <w:rsid w:val="003E470C"/>
    <w:rsid w:val="003E58C2"/>
    <w:rsid w:val="003E7818"/>
    <w:rsid w:val="003F3EFE"/>
    <w:rsid w:val="003F5DBA"/>
    <w:rsid w:val="00401F86"/>
    <w:rsid w:val="00404B29"/>
    <w:rsid w:val="00407366"/>
    <w:rsid w:val="0042495E"/>
    <w:rsid w:val="00427275"/>
    <w:rsid w:val="00430D76"/>
    <w:rsid w:val="0043106A"/>
    <w:rsid w:val="00431C62"/>
    <w:rsid w:val="00435C3A"/>
    <w:rsid w:val="00441B57"/>
    <w:rsid w:val="00444C56"/>
    <w:rsid w:val="00452445"/>
    <w:rsid w:val="00456B12"/>
    <w:rsid w:val="004611D6"/>
    <w:rsid w:val="004627C6"/>
    <w:rsid w:val="00465CE3"/>
    <w:rsid w:val="00472D0D"/>
    <w:rsid w:val="004823F9"/>
    <w:rsid w:val="00484DA2"/>
    <w:rsid w:val="0048655B"/>
    <w:rsid w:val="00487E62"/>
    <w:rsid w:val="00491364"/>
    <w:rsid w:val="004934C4"/>
    <w:rsid w:val="004A02CF"/>
    <w:rsid w:val="004A0A95"/>
    <w:rsid w:val="004A0AD6"/>
    <w:rsid w:val="004A1BC9"/>
    <w:rsid w:val="004A5DDA"/>
    <w:rsid w:val="004A7DF2"/>
    <w:rsid w:val="004B1416"/>
    <w:rsid w:val="004B5309"/>
    <w:rsid w:val="004C65FB"/>
    <w:rsid w:val="004C73AC"/>
    <w:rsid w:val="004D3C26"/>
    <w:rsid w:val="004D4FDB"/>
    <w:rsid w:val="004E197F"/>
    <w:rsid w:val="004E50CD"/>
    <w:rsid w:val="004E63DB"/>
    <w:rsid w:val="004E6C7C"/>
    <w:rsid w:val="004F0B80"/>
    <w:rsid w:val="004F52E7"/>
    <w:rsid w:val="005030AE"/>
    <w:rsid w:val="005037D6"/>
    <w:rsid w:val="0050565B"/>
    <w:rsid w:val="00507A87"/>
    <w:rsid w:val="0051535A"/>
    <w:rsid w:val="00517488"/>
    <w:rsid w:val="00517F08"/>
    <w:rsid w:val="0052145F"/>
    <w:rsid w:val="00523299"/>
    <w:rsid w:val="00525B10"/>
    <w:rsid w:val="00531B4F"/>
    <w:rsid w:val="005332B1"/>
    <w:rsid w:val="005347B0"/>
    <w:rsid w:val="0053710B"/>
    <w:rsid w:val="0053726E"/>
    <w:rsid w:val="0054083B"/>
    <w:rsid w:val="005410A1"/>
    <w:rsid w:val="00542400"/>
    <w:rsid w:val="00542A31"/>
    <w:rsid w:val="00544084"/>
    <w:rsid w:val="00547963"/>
    <w:rsid w:val="00552018"/>
    <w:rsid w:val="00553C7C"/>
    <w:rsid w:val="00553EDC"/>
    <w:rsid w:val="00563EBA"/>
    <w:rsid w:val="005662B4"/>
    <w:rsid w:val="00572323"/>
    <w:rsid w:val="00573302"/>
    <w:rsid w:val="00576D26"/>
    <w:rsid w:val="00581BC0"/>
    <w:rsid w:val="005826C3"/>
    <w:rsid w:val="00587164"/>
    <w:rsid w:val="00590076"/>
    <w:rsid w:val="005971EE"/>
    <w:rsid w:val="005A00F2"/>
    <w:rsid w:val="005A03CC"/>
    <w:rsid w:val="005A206E"/>
    <w:rsid w:val="005A4693"/>
    <w:rsid w:val="005B43BD"/>
    <w:rsid w:val="005B56E1"/>
    <w:rsid w:val="005C05ED"/>
    <w:rsid w:val="005C1CE9"/>
    <w:rsid w:val="005C4370"/>
    <w:rsid w:val="005C7001"/>
    <w:rsid w:val="005D4404"/>
    <w:rsid w:val="005D5A42"/>
    <w:rsid w:val="005D7BF5"/>
    <w:rsid w:val="005D7D9E"/>
    <w:rsid w:val="005E03D6"/>
    <w:rsid w:val="005E3042"/>
    <w:rsid w:val="005E73FA"/>
    <w:rsid w:val="005F2F7B"/>
    <w:rsid w:val="005F3767"/>
    <w:rsid w:val="005F4EF8"/>
    <w:rsid w:val="005F5F2A"/>
    <w:rsid w:val="0060413E"/>
    <w:rsid w:val="00604519"/>
    <w:rsid w:val="00611C04"/>
    <w:rsid w:val="00615484"/>
    <w:rsid w:val="0062001A"/>
    <w:rsid w:val="00621CA0"/>
    <w:rsid w:val="0062276E"/>
    <w:rsid w:val="00626EDF"/>
    <w:rsid w:val="00627694"/>
    <w:rsid w:val="0063001A"/>
    <w:rsid w:val="00632321"/>
    <w:rsid w:val="006329CE"/>
    <w:rsid w:val="00634161"/>
    <w:rsid w:val="00655897"/>
    <w:rsid w:val="0065589B"/>
    <w:rsid w:val="00657F06"/>
    <w:rsid w:val="00661257"/>
    <w:rsid w:val="00665D88"/>
    <w:rsid w:val="006674D6"/>
    <w:rsid w:val="00667A8C"/>
    <w:rsid w:val="00671ADD"/>
    <w:rsid w:val="00673EF7"/>
    <w:rsid w:val="006742E5"/>
    <w:rsid w:val="006748A8"/>
    <w:rsid w:val="0067613B"/>
    <w:rsid w:val="00676FFA"/>
    <w:rsid w:val="00677C88"/>
    <w:rsid w:val="006A1CE9"/>
    <w:rsid w:val="006A1D75"/>
    <w:rsid w:val="006A3813"/>
    <w:rsid w:val="006A7C62"/>
    <w:rsid w:val="006B3388"/>
    <w:rsid w:val="006B5952"/>
    <w:rsid w:val="006B6468"/>
    <w:rsid w:val="006B6B4E"/>
    <w:rsid w:val="006C1A91"/>
    <w:rsid w:val="006C2E18"/>
    <w:rsid w:val="006C3FF7"/>
    <w:rsid w:val="006D3BF1"/>
    <w:rsid w:val="006D3CE4"/>
    <w:rsid w:val="006D583A"/>
    <w:rsid w:val="006D6659"/>
    <w:rsid w:val="006E2990"/>
    <w:rsid w:val="006E3102"/>
    <w:rsid w:val="006F1D0D"/>
    <w:rsid w:val="006F6036"/>
    <w:rsid w:val="00700FDD"/>
    <w:rsid w:val="00702561"/>
    <w:rsid w:val="00705A2E"/>
    <w:rsid w:val="00706FCB"/>
    <w:rsid w:val="007071C2"/>
    <w:rsid w:val="00707587"/>
    <w:rsid w:val="007079DC"/>
    <w:rsid w:val="00712D95"/>
    <w:rsid w:val="00714A69"/>
    <w:rsid w:val="007238E6"/>
    <w:rsid w:val="00723F18"/>
    <w:rsid w:val="0072514D"/>
    <w:rsid w:val="007265C0"/>
    <w:rsid w:val="00730453"/>
    <w:rsid w:val="00730C2C"/>
    <w:rsid w:val="0073167D"/>
    <w:rsid w:val="00733F87"/>
    <w:rsid w:val="00734754"/>
    <w:rsid w:val="007370A8"/>
    <w:rsid w:val="00742CBF"/>
    <w:rsid w:val="00745B30"/>
    <w:rsid w:val="0074735C"/>
    <w:rsid w:val="00754E2F"/>
    <w:rsid w:val="007559A7"/>
    <w:rsid w:val="00757572"/>
    <w:rsid w:val="00761849"/>
    <w:rsid w:val="00765BDB"/>
    <w:rsid w:val="007664DE"/>
    <w:rsid w:val="00767CD9"/>
    <w:rsid w:val="00770C11"/>
    <w:rsid w:val="00771EDA"/>
    <w:rsid w:val="00775893"/>
    <w:rsid w:val="007774CC"/>
    <w:rsid w:val="0078157A"/>
    <w:rsid w:val="00783896"/>
    <w:rsid w:val="00787057"/>
    <w:rsid w:val="00787B8F"/>
    <w:rsid w:val="00792446"/>
    <w:rsid w:val="007943D1"/>
    <w:rsid w:val="007A165D"/>
    <w:rsid w:val="007A1CB6"/>
    <w:rsid w:val="007A4BBA"/>
    <w:rsid w:val="007A4E72"/>
    <w:rsid w:val="007B3501"/>
    <w:rsid w:val="007E2AF2"/>
    <w:rsid w:val="007E2C15"/>
    <w:rsid w:val="007F4C9C"/>
    <w:rsid w:val="007F719A"/>
    <w:rsid w:val="00801758"/>
    <w:rsid w:val="008018FA"/>
    <w:rsid w:val="00802775"/>
    <w:rsid w:val="00807386"/>
    <w:rsid w:val="00807F59"/>
    <w:rsid w:val="00812ADA"/>
    <w:rsid w:val="00813DE4"/>
    <w:rsid w:val="008163EB"/>
    <w:rsid w:val="00820872"/>
    <w:rsid w:val="00821083"/>
    <w:rsid w:val="00823378"/>
    <w:rsid w:val="00824127"/>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70143"/>
    <w:rsid w:val="0088264D"/>
    <w:rsid w:val="00882CA2"/>
    <w:rsid w:val="008903B3"/>
    <w:rsid w:val="008946C6"/>
    <w:rsid w:val="008A0582"/>
    <w:rsid w:val="008A6004"/>
    <w:rsid w:val="008B133E"/>
    <w:rsid w:val="008B2D20"/>
    <w:rsid w:val="008B4DE1"/>
    <w:rsid w:val="008B6120"/>
    <w:rsid w:val="008C022E"/>
    <w:rsid w:val="008C1281"/>
    <w:rsid w:val="008C5AF9"/>
    <w:rsid w:val="008C68BE"/>
    <w:rsid w:val="008C70A9"/>
    <w:rsid w:val="008C7E02"/>
    <w:rsid w:val="008D019B"/>
    <w:rsid w:val="008D4714"/>
    <w:rsid w:val="008D511D"/>
    <w:rsid w:val="008E098E"/>
    <w:rsid w:val="008E70DF"/>
    <w:rsid w:val="008E75E2"/>
    <w:rsid w:val="008F0268"/>
    <w:rsid w:val="008F4791"/>
    <w:rsid w:val="008F5951"/>
    <w:rsid w:val="009010F7"/>
    <w:rsid w:val="009021A4"/>
    <w:rsid w:val="00903268"/>
    <w:rsid w:val="00904B74"/>
    <w:rsid w:val="0090512A"/>
    <w:rsid w:val="0091006F"/>
    <w:rsid w:val="009143FE"/>
    <w:rsid w:val="0091559C"/>
    <w:rsid w:val="00916B7B"/>
    <w:rsid w:val="00920112"/>
    <w:rsid w:val="00920D1D"/>
    <w:rsid w:val="009213BC"/>
    <w:rsid w:val="009215D6"/>
    <w:rsid w:val="00923027"/>
    <w:rsid w:val="00924052"/>
    <w:rsid w:val="009275A1"/>
    <w:rsid w:val="0093007F"/>
    <w:rsid w:val="009360B1"/>
    <w:rsid w:val="00937728"/>
    <w:rsid w:val="00937C3F"/>
    <w:rsid w:val="00942C66"/>
    <w:rsid w:val="00943999"/>
    <w:rsid w:val="00943AFB"/>
    <w:rsid w:val="0094573E"/>
    <w:rsid w:val="0095005E"/>
    <w:rsid w:val="009575E4"/>
    <w:rsid w:val="00962991"/>
    <w:rsid w:val="009640C2"/>
    <w:rsid w:val="009668E7"/>
    <w:rsid w:val="0097313A"/>
    <w:rsid w:val="0097563F"/>
    <w:rsid w:val="009805A2"/>
    <w:rsid w:val="00981163"/>
    <w:rsid w:val="0098339B"/>
    <w:rsid w:val="0098548D"/>
    <w:rsid w:val="009860AE"/>
    <w:rsid w:val="00993524"/>
    <w:rsid w:val="009A2178"/>
    <w:rsid w:val="009A434F"/>
    <w:rsid w:val="009B20FB"/>
    <w:rsid w:val="009B2C91"/>
    <w:rsid w:val="009B3C58"/>
    <w:rsid w:val="009B6548"/>
    <w:rsid w:val="009C2811"/>
    <w:rsid w:val="009C5E33"/>
    <w:rsid w:val="009C6876"/>
    <w:rsid w:val="009D22DB"/>
    <w:rsid w:val="009D3E08"/>
    <w:rsid w:val="009D4946"/>
    <w:rsid w:val="009E0B09"/>
    <w:rsid w:val="009E1170"/>
    <w:rsid w:val="009E46EC"/>
    <w:rsid w:val="009E6C34"/>
    <w:rsid w:val="009F3CBC"/>
    <w:rsid w:val="009F5E57"/>
    <w:rsid w:val="00A02886"/>
    <w:rsid w:val="00A04CC4"/>
    <w:rsid w:val="00A04E2F"/>
    <w:rsid w:val="00A116B8"/>
    <w:rsid w:val="00A134DB"/>
    <w:rsid w:val="00A155C7"/>
    <w:rsid w:val="00A245FF"/>
    <w:rsid w:val="00A307E4"/>
    <w:rsid w:val="00A313C7"/>
    <w:rsid w:val="00A317F1"/>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1E2A"/>
    <w:rsid w:val="00A86EC1"/>
    <w:rsid w:val="00A87705"/>
    <w:rsid w:val="00A87A43"/>
    <w:rsid w:val="00A9259A"/>
    <w:rsid w:val="00A95A02"/>
    <w:rsid w:val="00A9606E"/>
    <w:rsid w:val="00AA26C5"/>
    <w:rsid w:val="00AA2933"/>
    <w:rsid w:val="00AA4DF7"/>
    <w:rsid w:val="00AA6740"/>
    <w:rsid w:val="00AA7A10"/>
    <w:rsid w:val="00AB4482"/>
    <w:rsid w:val="00AB5BA8"/>
    <w:rsid w:val="00AC38CD"/>
    <w:rsid w:val="00AC54A9"/>
    <w:rsid w:val="00AC66E4"/>
    <w:rsid w:val="00AC6A37"/>
    <w:rsid w:val="00AC6FB3"/>
    <w:rsid w:val="00AD01CD"/>
    <w:rsid w:val="00AD213B"/>
    <w:rsid w:val="00AD4CC4"/>
    <w:rsid w:val="00AE08B5"/>
    <w:rsid w:val="00AE2806"/>
    <w:rsid w:val="00AE56AC"/>
    <w:rsid w:val="00AF4C4B"/>
    <w:rsid w:val="00B0046A"/>
    <w:rsid w:val="00B00EA5"/>
    <w:rsid w:val="00B0457E"/>
    <w:rsid w:val="00B06323"/>
    <w:rsid w:val="00B10EDB"/>
    <w:rsid w:val="00B11057"/>
    <w:rsid w:val="00B127CC"/>
    <w:rsid w:val="00B14C1C"/>
    <w:rsid w:val="00B15179"/>
    <w:rsid w:val="00B20A89"/>
    <w:rsid w:val="00B20FA1"/>
    <w:rsid w:val="00B2314B"/>
    <w:rsid w:val="00B25BB2"/>
    <w:rsid w:val="00B2721C"/>
    <w:rsid w:val="00B272CE"/>
    <w:rsid w:val="00B3008B"/>
    <w:rsid w:val="00B31AD3"/>
    <w:rsid w:val="00B35C15"/>
    <w:rsid w:val="00B37BE8"/>
    <w:rsid w:val="00B37BFA"/>
    <w:rsid w:val="00B40197"/>
    <w:rsid w:val="00B445CC"/>
    <w:rsid w:val="00B467DC"/>
    <w:rsid w:val="00B50DE3"/>
    <w:rsid w:val="00B517AB"/>
    <w:rsid w:val="00B5357C"/>
    <w:rsid w:val="00B560BD"/>
    <w:rsid w:val="00B70221"/>
    <w:rsid w:val="00B82875"/>
    <w:rsid w:val="00B82913"/>
    <w:rsid w:val="00B90163"/>
    <w:rsid w:val="00B96802"/>
    <w:rsid w:val="00B97468"/>
    <w:rsid w:val="00BA007A"/>
    <w:rsid w:val="00BA4EDB"/>
    <w:rsid w:val="00BB2890"/>
    <w:rsid w:val="00BB358A"/>
    <w:rsid w:val="00BB4BF2"/>
    <w:rsid w:val="00BC0E27"/>
    <w:rsid w:val="00BC4292"/>
    <w:rsid w:val="00BC5712"/>
    <w:rsid w:val="00BC5744"/>
    <w:rsid w:val="00BD06B2"/>
    <w:rsid w:val="00BE0D2B"/>
    <w:rsid w:val="00BE4932"/>
    <w:rsid w:val="00BE4C20"/>
    <w:rsid w:val="00BE5748"/>
    <w:rsid w:val="00BE7552"/>
    <w:rsid w:val="00BE789A"/>
    <w:rsid w:val="00BF09DC"/>
    <w:rsid w:val="00BF13C7"/>
    <w:rsid w:val="00BF1D56"/>
    <w:rsid w:val="00BF3A77"/>
    <w:rsid w:val="00C0212C"/>
    <w:rsid w:val="00C11508"/>
    <w:rsid w:val="00C11EE8"/>
    <w:rsid w:val="00C26260"/>
    <w:rsid w:val="00C33977"/>
    <w:rsid w:val="00C35847"/>
    <w:rsid w:val="00C37657"/>
    <w:rsid w:val="00C4380A"/>
    <w:rsid w:val="00C50F28"/>
    <w:rsid w:val="00C55F17"/>
    <w:rsid w:val="00C56037"/>
    <w:rsid w:val="00C575FB"/>
    <w:rsid w:val="00C57D6D"/>
    <w:rsid w:val="00C601D7"/>
    <w:rsid w:val="00C61137"/>
    <w:rsid w:val="00C651DC"/>
    <w:rsid w:val="00C67960"/>
    <w:rsid w:val="00C738A2"/>
    <w:rsid w:val="00C85A67"/>
    <w:rsid w:val="00C9003C"/>
    <w:rsid w:val="00C9145C"/>
    <w:rsid w:val="00C9509F"/>
    <w:rsid w:val="00C95205"/>
    <w:rsid w:val="00C96B6B"/>
    <w:rsid w:val="00CA1A73"/>
    <w:rsid w:val="00CA2862"/>
    <w:rsid w:val="00CA5A7E"/>
    <w:rsid w:val="00CA5B9C"/>
    <w:rsid w:val="00CA6B99"/>
    <w:rsid w:val="00CB0FCC"/>
    <w:rsid w:val="00CB2739"/>
    <w:rsid w:val="00CB33A7"/>
    <w:rsid w:val="00CB56E4"/>
    <w:rsid w:val="00CC5709"/>
    <w:rsid w:val="00CD0904"/>
    <w:rsid w:val="00CD3DE8"/>
    <w:rsid w:val="00CD70F3"/>
    <w:rsid w:val="00CE33DF"/>
    <w:rsid w:val="00CE5728"/>
    <w:rsid w:val="00CE607F"/>
    <w:rsid w:val="00CE6DEC"/>
    <w:rsid w:val="00CF0140"/>
    <w:rsid w:val="00CF120D"/>
    <w:rsid w:val="00CF1256"/>
    <w:rsid w:val="00CF1562"/>
    <w:rsid w:val="00CF2B7F"/>
    <w:rsid w:val="00CF3A5B"/>
    <w:rsid w:val="00CF40C9"/>
    <w:rsid w:val="00D002AA"/>
    <w:rsid w:val="00D01B1C"/>
    <w:rsid w:val="00D0339B"/>
    <w:rsid w:val="00D05BAF"/>
    <w:rsid w:val="00D06725"/>
    <w:rsid w:val="00D109B5"/>
    <w:rsid w:val="00D1250B"/>
    <w:rsid w:val="00D141A2"/>
    <w:rsid w:val="00D2016D"/>
    <w:rsid w:val="00D251B3"/>
    <w:rsid w:val="00D25C6B"/>
    <w:rsid w:val="00D32518"/>
    <w:rsid w:val="00D32C95"/>
    <w:rsid w:val="00D34319"/>
    <w:rsid w:val="00D36059"/>
    <w:rsid w:val="00D51080"/>
    <w:rsid w:val="00D514AD"/>
    <w:rsid w:val="00D52539"/>
    <w:rsid w:val="00D54B0C"/>
    <w:rsid w:val="00D60298"/>
    <w:rsid w:val="00D60789"/>
    <w:rsid w:val="00D61284"/>
    <w:rsid w:val="00D65D0F"/>
    <w:rsid w:val="00D715CF"/>
    <w:rsid w:val="00D74B8D"/>
    <w:rsid w:val="00D75B40"/>
    <w:rsid w:val="00D77371"/>
    <w:rsid w:val="00D80204"/>
    <w:rsid w:val="00D81483"/>
    <w:rsid w:val="00D84E4E"/>
    <w:rsid w:val="00D945D7"/>
    <w:rsid w:val="00D972C1"/>
    <w:rsid w:val="00DA00F6"/>
    <w:rsid w:val="00DA264D"/>
    <w:rsid w:val="00DA3F4B"/>
    <w:rsid w:val="00DA437B"/>
    <w:rsid w:val="00DA6516"/>
    <w:rsid w:val="00DB159C"/>
    <w:rsid w:val="00DB3032"/>
    <w:rsid w:val="00DB3385"/>
    <w:rsid w:val="00DB5C46"/>
    <w:rsid w:val="00DC2EDB"/>
    <w:rsid w:val="00DC5F9C"/>
    <w:rsid w:val="00DD18B4"/>
    <w:rsid w:val="00DE0737"/>
    <w:rsid w:val="00DE23D2"/>
    <w:rsid w:val="00DF2396"/>
    <w:rsid w:val="00DF31B4"/>
    <w:rsid w:val="00DF4F5F"/>
    <w:rsid w:val="00DF6A6D"/>
    <w:rsid w:val="00E114E3"/>
    <w:rsid w:val="00E13181"/>
    <w:rsid w:val="00E163CA"/>
    <w:rsid w:val="00E16D3D"/>
    <w:rsid w:val="00E2025B"/>
    <w:rsid w:val="00E204DA"/>
    <w:rsid w:val="00E20BFE"/>
    <w:rsid w:val="00E24744"/>
    <w:rsid w:val="00E307E8"/>
    <w:rsid w:val="00E30D48"/>
    <w:rsid w:val="00E33DD3"/>
    <w:rsid w:val="00E35668"/>
    <w:rsid w:val="00E36B30"/>
    <w:rsid w:val="00E37341"/>
    <w:rsid w:val="00E37E90"/>
    <w:rsid w:val="00E40B0B"/>
    <w:rsid w:val="00E447F7"/>
    <w:rsid w:val="00E46934"/>
    <w:rsid w:val="00E47591"/>
    <w:rsid w:val="00E534AB"/>
    <w:rsid w:val="00E542DC"/>
    <w:rsid w:val="00E62DAA"/>
    <w:rsid w:val="00E6316F"/>
    <w:rsid w:val="00E72A65"/>
    <w:rsid w:val="00E821A0"/>
    <w:rsid w:val="00E849FB"/>
    <w:rsid w:val="00E93014"/>
    <w:rsid w:val="00E93E50"/>
    <w:rsid w:val="00E9706C"/>
    <w:rsid w:val="00EA3252"/>
    <w:rsid w:val="00EA5C57"/>
    <w:rsid w:val="00EB0DB0"/>
    <w:rsid w:val="00EC0AB6"/>
    <w:rsid w:val="00ED03FA"/>
    <w:rsid w:val="00EE19A1"/>
    <w:rsid w:val="00EF698C"/>
    <w:rsid w:val="00F073CD"/>
    <w:rsid w:val="00F108C9"/>
    <w:rsid w:val="00F11B24"/>
    <w:rsid w:val="00F12895"/>
    <w:rsid w:val="00F15A61"/>
    <w:rsid w:val="00F15A9B"/>
    <w:rsid w:val="00F165B3"/>
    <w:rsid w:val="00F176FE"/>
    <w:rsid w:val="00F23210"/>
    <w:rsid w:val="00F27B08"/>
    <w:rsid w:val="00F3108F"/>
    <w:rsid w:val="00F32667"/>
    <w:rsid w:val="00F32D04"/>
    <w:rsid w:val="00F365F5"/>
    <w:rsid w:val="00F379E6"/>
    <w:rsid w:val="00F40F44"/>
    <w:rsid w:val="00F519EA"/>
    <w:rsid w:val="00F600F6"/>
    <w:rsid w:val="00F6109C"/>
    <w:rsid w:val="00F713E7"/>
    <w:rsid w:val="00F71C13"/>
    <w:rsid w:val="00F74D9C"/>
    <w:rsid w:val="00F7682D"/>
    <w:rsid w:val="00F823F1"/>
    <w:rsid w:val="00FA0598"/>
    <w:rsid w:val="00FA18BC"/>
    <w:rsid w:val="00FA4B91"/>
    <w:rsid w:val="00FA69B6"/>
    <w:rsid w:val="00FA7597"/>
    <w:rsid w:val="00FA78AC"/>
    <w:rsid w:val="00FB0053"/>
    <w:rsid w:val="00FB049A"/>
    <w:rsid w:val="00FB1745"/>
    <w:rsid w:val="00FD1ED4"/>
    <w:rsid w:val="00FE3F0D"/>
    <w:rsid w:val="00FF0B78"/>
    <w:rsid w:val="00FF0D82"/>
    <w:rsid w:val="00FF127E"/>
    <w:rsid w:val="00FF15A9"/>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42587538">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35934383">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rugby.co.uk/hom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32D32-AD71-407B-AED4-87C1981B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14</cp:revision>
  <cp:lastPrinted>2014-09-06T10:50:00Z</cp:lastPrinted>
  <dcterms:created xsi:type="dcterms:W3CDTF">2016-11-03T15:58:00Z</dcterms:created>
  <dcterms:modified xsi:type="dcterms:W3CDTF">2016-11-05T08:49:00Z</dcterms:modified>
</cp:coreProperties>
</file>