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page" w:tblpX="729" w:tblpY="249"/>
        <w:tblW w:w="6536" w:type="dxa"/>
        <w:tblLayout w:type="fixed"/>
        <w:tblCellMar>
          <w:left w:w="0" w:type="dxa"/>
          <w:right w:w="0" w:type="dxa"/>
        </w:tblCellMar>
        <w:tblLook w:val="04A0"/>
      </w:tblPr>
      <w:tblGrid>
        <w:gridCol w:w="563"/>
        <w:gridCol w:w="1862"/>
        <w:gridCol w:w="483"/>
        <w:gridCol w:w="509"/>
        <w:gridCol w:w="184"/>
        <w:gridCol w:w="525"/>
        <w:gridCol w:w="425"/>
        <w:gridCol w:w="567"/>
        <w:gridCol w:w="567"/>
        <w:gridCol w:w="426"/>
        <w:gridCol w:w="425"/>
      </w:tblGrid>
      <w:tr w:rsidR="00D0339B" w:rsidRPr="00014A76" w:rsidTr="005C1CE9">
        <w:trPr>
          <w:trHeight w:hRule="exact" w:val="284"/>
        </w:trPr>
        <w:tc>
          <w:tcPr>
            <w:tcW w:w="6111" w:type="dxa"/>
            <w:gridSpan w:val="10"/>
            <w:tcMar>
              <w:top w:w="15" w:type="dxa"/>
              <w:left w:w="15" w:type="dxa"/>
              <w:bottom w:w="0" w:type="dxa"/>
              <w:right w:w="15" w:type="dxa"/>
            </w:tcMar>
            <w:vAlign w:val="bottom"/>
            <w:hideMark/>
          </w:tcPr>
          <w:p w:rsidR="00D0339B" w:rsidRPr="00D01B1C" w:rsidRDefault="0078157A" w:rsidP="0078157A">
            <w:pPr>
              <w:widowControl w:val="0"/>
              <w:spacing w:after="280"/>
              <w:rPr>
                <w:rFonts w:ascii="Arial" w:hAnsi="Arial" w:cs="Arial"/>
                <w:bCs/>
                <w:color w:val="1E057D"/>
                <w:sz w:val="22"/>
                <w:szCs w:val="22"/>
              </w:rPr>
            </w:pPr>
            <w:r>
              <w:rPr>
                <w:rFonts w:ascii="Arial" w:hAnsi="Arial" w:cs="Arial"/>
                <w:b/>
                <w:bCs/>
                <w:color w:val="1E057D"/>
                <w:sz w:val="22"/>
                <w:szCs w:val="22"/>
              </w:rPr>
              <w:t xml:space="preserve">Current </w:t>
            </w:r>
            <w:r w:rsidR="00D0339B">
              <w:rPr>
                <w:rFonts w:ascii="Arial" w:hAnsi="Arial" w:cs="Arial"/>
                <w:b/>
                <w:bCs/>
                <w:color w:val="1E057D"/>
                <w:sz w:val="22"/>
                <w:szCs w:val="22"/>
              </w:rPr>
              <w:t>League positions</w:t>
            </w:r>
            <w:r w:rsidR="00D01B1C">
              <w:rPr>
                <w:rFonts w:ascii="Arial" w:hAnsi="Arial" w:cs="Arial"/>
                <w:b/>
                <w:bCs/>
                <w:color w:val="1E057D"/>
                <w:sz w:val="22"/>
                <w:szCs w:val="22"/>
              </w:rPr>
              <w:t xml:space="preserve"> </w:t>
            </w:r>
          </w:p>
        </w:tc>
        <w:tc>
          <w:tcPr>
            <w:tcW w:w="425" w:type="dxa"/>
          </w:tcPr>
          <w:p w:rsidR="00D0339B" w:rsidRDefault="00D0339B" w:rsidP="002C6CBC">
            <w:pPr>
              <w:widowControl w:val="0"/>
              <w:spacing w:after="280"/>
              <w:rPr>
                <w:rFonts w:ascii="Arial" w:hAnsi="Arial" w:cs="Arial"/>
                <w:b/>
                <w:bCs/>
                <w:color w:val="1E057D"/>
                <w:sz w:val="22"/>
                <w:szCs w:val="22"/>
              </w:rPr>
            </w:pPr>
          </w:p>
        </w:tc>
      </w:tr>
      <w:tr w:rsidR="00D0339B" w:rsidRPr="00014A76" w:rsidTr="00076F9C">
        <w:trPr>
          <w:trHeight w:hRule="exact" w:val="297"/>
        </w:trPr>
        <w:tc>
          <w:tcPr>
            <w:tcW w:w="563" w:type="dxa"/>
            <w:tcMar>
              <w:top w:w="15" w:type="dxa"/>
              <w:left w:w="15" w:type="dxa"/>
              <w:bottom w:w="0" w:type="dxa"/>
              <w:right w:w="15" w:type="dxa"/>
            </w:tcMar>
            <w:vAlign w:val="bottom"/>
            <w:hideMark/>
          </w:tcPr>
          <w:p w:rsidR="00D0339B" w:rsidRPr="00014A76" w:rsidRDefault="00D0339B" w:rsidP="009E1170">
            <w:pPr>
              <w:widowControl w:val="0"/>
              <w:spacing w:after="280"/>
              <w:jc w:val="center"/>
              <w:rPr>
                <w:rFonts w:ascii="Calibri" w:hAnsi="Calibri"/>
                <w:color w:val="1E057D"/>
                <w:sz w:val="22"/>
                <w:szCs w:val="22"/>
              </w:rPr>
            </w:pPr>
          </w:p>
        </w:tc>
        <w:tc>
          <w:tcPr>
            <w:tcW w:w="1862" w:type="dxa"/>
            <w:tcMar>
              <w:top w:w="15" w:type="dxa"/>
              <w:left w:w="15" w:type="dxa"/>
              <w:bottom w:w="0" w:type="dxa"/>
              <w:right w:w="15" w:type="dxa"/>
            </w:tcMar>
            <w:vAlign w:val="bottom"/>
            <w:hideMark/>
          </w:tcPr>
          <w:p w:rsidR="00D0339B" w:rsidRPr="00014A76" w:rsidRDefault="00D0339B" w:rsidP="00627694">
            <w:pPr>
              <w:widowControl w:val="0"/>
              <w:spacing w:after="280"/>
              <w:rPr>
                <w:rFonts w:ascii="Calibri" w:hAnsi="Calibri"/>
                <w:color w:val="1E057D"/>
                <w:sz w:val="22"/>
                <w:szCs w:val="22"/>
              </w:rPr>
            </w:pPr>
          </w:p>
        </w:tc>
        <w:tc>
          <w:tcPr>
            <w:tcW w:w="483" w:type="dxa"/>
            <w:tcMar>
              <w:top w:w="15" w:type="dxa"/>
              <w:left w:w="15" w:type="dxa"/>
              <w:bottom w:w="0" w:type="dxa"/>
              <w:right w:w="15" w:type="dxa"/>
            </w:tcMar>
            <w:vAlign w:val="center"/>
            <w:hideMark/>
          </w:tcPr>
          <w:p w:rsidR="00D0339B" w:rsidRPr="00014A76" w:rsidRDefault="00D0339B" w:rsidP="009E1170">
            <w:pPr>
              <w:widowControl w:val="0"/>
              <w:spacing w:after="280"/>
              <w:jc w:val="center"/>
              <w:rPr>
                <w:rFonts w:ascii="Calibri" w:hAnsi="Calibri"/>
                <w:color w:val="1E057D"/>
                <w:sz w:val="22"/>
                <w:szCs w:val="22"/>
              </w:rPr>
            </w:pPr>
            <w:r>
              <w:rPr>
                <w:rFonts w:ascii="Calibri" w:hAnsi="Calibri"/>
                <w:color w:val="1E057D"/>
                <w:sz w:val="22"/>
                <w:szCs w:val="22"/>
              </w:rPr>
              <w:t>P</w:t>
            </w:r>
          </w:p>
        </w:tc>
        <w:tc>
          <w:tcPr>
            <w:tcW w:w="509" w:type="dxa"/>
            <w:tcMar>
              <w:top w:w="15" w:type="dxa"/>
              <w:left w:w="15" w:type="dxa"/>
              <w:bottom w:w="0" w:type="dxa"/>
              <w:right w:w="15" w:type="dxa"/>
            </w:tcMar>
            <w:vAlign w:val="center"/>
            <w:hideMark/>
          </w:tcPr>
          <w:p w:rsidR="00D0339B" w:rsidRPr="00014A76" w:rsidRDefault="00D0339B" w:rsidP="009E1170">
            <w:pPr>
              <w:widowControl w:val="0"/>
              <w:spacing w:after="280"/>
              <w:jc w:val="center"/>
              <w:rPr>
                <w:rFonts w:ascii="Calibri" w:hAnsi="Calibri"/>
                <w:color w:val="1E057D"/>
                <w:sz w:val="22"/>
                <w:szCs w:val="22"/>
              </w:rPr>
            </w:pPr>
            <w:r>
              <w:rPr>
                <w:rFonts w:ascii="Calibri" w:hAnsi="Calibri"/>
                <w:color w:val="1E057D"/>
                <w:sz w:val="22"/>
                <w:szCs w:val="22"/>
              </w:rPr>
              <w:t>W</w:t>
            </w:r>
          </w:p>
        </w:tc>
        <w:tc>
          <w:tcPr>
            <w:tcW w:w="184" w:type="dxa"/>
            <w:tcMar>
              <w:top w:w="15" w:type="dxa"/>
              <w:left w:w="15" w:type="dxa"/>
              <w:bottom w:w="0" w:type="dxa"/>
              <w:right w:w="15" w:type="dxa"/>
            </w:tcMar>
            <w:vAlign w:val="center"/>
            <w:hideMark/>
          </w:tcPr>
          <w:p w:rsidR="00D0339B" w:rsidRPr="00014A76" w:rsidRDefault="00D0339B" w:rsidP="009E1170">
            <w:pPr>
              <w:widowControl w:val="0"/>
              <w:spacing w:after="280"/>
              <w:jc w:val="center"/>
              <w:rPr>
                <w:rFonts w:ascii="Calibri" w:hAnsi="Calibri"/>
                <w:color w:val="1E057D"/>
                <w:sz w:val="22"/>
                <w:szCs w:val="22"/>
              </w:rPr>
            </w:pPr>
            <w:r>
              <w:rPr>
                <w:rFonts w:ascii="Calibri" w:hAnsi="Calibri"/>
                <w:color w:val="1E057D"/>
                <w:sz w:val="22"/>
                <w:szCs w:val="22"/>
              </w:rPr>
              <w:t>D</w:t>
            </w:r>
          </w:p>
        </w:tc>
        <w:tc>
          <w:tcPr>
            <w:tcW w:w="525" w:type="dxa"/>
            <w:tcMar>
              <w:top w:w="15" w:type="dxa"/>
              <w:left w:w="15" w:type="dxa"/>
              <w:bottom w:w="0" w:type="dxa"/>
              <w:right w:w="15" w:type="dxa"/>
            </w:tcMar>
            <w:vAlign w:val="center"/>
            <w:hideMark/>
          </w:tcPr>
          <w:p w:rsidR="00D0339B" w:rsidRPr="00014A76" w:rsidRDefault="00D0339B" w:rsidP="009E1170">
            <w:pPr>
              <w:widowControl w:val="0"/>
              <w:spacing w:after="280"/>
              <w:jc w:val="center"/>
              <w:rPr>
                <w:rFonts w:ascii="Calibri" w:hAnsi="Calibri"/>
                <w:color w:val="1E057D"/>
                <w:sz w:val="22"/>
                <w:szCs w:val="22"/>
              </w:rPr>
            </w:pPr>
            <w:r>
              <w:rPr>
                <w:rFonts w:ascii="Calibri" w:hAnsi="Calibri"/>
                <w:color w:val="1E057D"/>
                <w:sz w:val="22"/>
                <w:szCs w:val="22"/>
              </w:rPr>
              <w:t>L</w:t>
            </w:r>
          </w:p>
        </w:tc>
        <w:tc>
          <w:tcPr>
            <w:tcW w:w="425" w:type="dxa"/>
            <w:tcMar>
              <w:top w:w="15" w:type="dxa"/>
              <w:left w:w="15" w:type="dxa"/>
              <w:bottom w:w="0" w:type="dxa"/>
              <w:right w:w="15" w:type="dxa"/>
            </w:tcMar>
            <w:vAlign w:val="center"/>
            <w:hideMark/>
          </w:tcPr>
          <w:p w:rsidR="00D0339B" w:rsidRPr="00014A76" w:rsidRDefault="00D0339B" w:rsidP="009E1170">
            <w:pPr>
              <w:widowControl w:val="0"/>
              <w:spacing w:after="280"/>
              <w:jc w:val="center"/>
              <w:rPr>
                <w:rFonts w:ascii="Calibri" w:hAnsi="Calibri"/>
                <w:color w:val="1E057D"/>
                <w:sz w:val="22"/>
                <w:szCs w:val="22"/>
              </w:rPr>
            </w:pPr>
            <w:r>
              <w:rPr>
                <w:rFonts w:ascii="Calibri" w:hAnsi="Calibri"/>
                <w:color w:val="1E057D"/>
                <w:sz w:val="22"/>
                <w:szCs w:val="22"/>
              </w:rPr>
              <w:t>F</w:t>
            </w:r>
          </w:p>
        </w:tc>
        <w:tc>
          <w:tcPr>
            <w:tcW w:w="567" w:type="dxa"/>
            <w:tcMar>
              <w:top w:w="15" w:type="dxa"/>
              <w:left w:w="15" w:type="dxa"/>
              <w:bottom w:w="0" w:type="dxa"/>
              <w:right w:w="15" w:type="dxa"/>
            </w:tcMar>
            <w:vAlign w:val="center"/>
            <w:hideMark/>
          </w:tcPr>
          <w:p w:rsidR="00D0339B" w:rsidRPr="00014A76" w:rsidRDefault="00D0339B" w:rsidP="009E1170">
            <w:pPr>
              <w:widowControl w:val="0"/>
              <w:spacing w:after="280"/>
              <w:jc w:val="center"/>
              <w:rPr>
                <w:rFonts w:ascii="Calibri" w:hAnsi="Calibri"/>
                <w:color w:val="1E057D"/>
                <w:sz w:val="22"/>
                <w:szCs w:val="22"/>
              </w:rPr>
            </w:pPr>
            <w:r>
              <w:rPr>
                <w:rFonts w:ascii="Calibri" w:hAnsi="Calibri"/>
                <w:color w:val="1E057D"/>
                <w:sz w:val="22"/>
                <w:szCs w:val="22"/>
              </w:rPr>
              <w:t>A</w:t>
            </w:r>
          </w:p>
        </w:tc>
        <w:tc>
          <w:tcPr>
            <w:tcW w:w="567" w:type="dxa"/>
            <w:tcMar>
              <w:top w:w="15" w:type="dxa"/>
              <w:left w:w="15" w:type="dxa"/>
              <w:bottom w:w="0" w:type="dxa"/>
              <w:right w:w="15" w:type="dxa"/>
            </w:tcMar>
            <w:vAlign w:val="center"/>
            <w:hideMark/>
          </w:tcPr>
          <w:p w:rsidR="00D0339B" w:rsidRPr="00014A76" w:rsidRDefault="00D0339B" w:rsidP="009E1170">
            <w:pPr>
              <w:widowControl w:val="0"/>
              <w:spacing w:after="280"/>
              <w:jc w:val="center"/>
              <w:rPr>
                <w:rFonts w:ascii="Calibri" w:hAnsi="Calibri"/>
                <w:color w:val="1E057D"/>
                <w:sz w:val="22"/>
                <w:szCs w:val="22"/>
              </w:rPr>
            </w:pPr>
            <w:r>
              <w:rPr>
                <w:rFonts w:ascii="Calibri" w:hAnsi="Calibri"/>
                <w:color w:val="1E057D"/>
                <w:sz w:val="22"/>
                <w:szCs w:val="22"/>
              </w:rPr>
              <w:t>D</w:t>
            </w:r>
          </w:p>
        </w:tc>
        <w:tc>
          <w:tcPr>
            <w:tcW w:w="426" w:type="dxa"/>
            <w:tcMar>
              <w:top w:w="15" w:type="dxa"/>
              <w:left w:w="15" w:type="dxa"/>
              <w:bottom w:w="0" w:type="dxa"/>
              <w:right w:w="15" w:type="dxa"/>
            </w:tcMar>
            <w:vAlign w:val="center"/>
            <w:hideMark/>
          </w:tcPr>
          <w:p w:rsidR="00D0339B" w:rsidRPr="00014A76" w:rsidRDefault="00076F9C" w:rsidP="00041ED5">
            <w:pPr>
              <w:widowControl w:val="0"/>
              <w:spacing w:after="280"/>
              <w:jc w:val="center"/>
              <w:rPr>
                <w:rFonts w:ascii="Calibri" w:hAnsi="Calibri"/>
                <w:color w:val="1E057D"/>
                <w:sz w:val="22"/>
                <w:szCs w:val="22"/>
              </w:rPr>
            </w:pPr>
            <w:r>
              <w:rPr>
                <w:rFonts w:ascii="Calibri" w:hAnsi="Calibri"/>
                <w:color w:val="1E057D"/>
                <w:sz w:val="22"/>
                <w:szCs w:val="22"/>
              </w:rPr>
              <w:t>Pts</w:t>
            </w:r>
          </w:p>
        </w:tc>
        <w:tc>
          <w:tcPr>
            <w:tcW w:w="425" w:type="dxa"/>
          </w:tcPr>
          <w:p w:rsidR="00D0339B" w:rsidRDefault="00076F9C" w:rsidP="00041ED5">
            <w:pPr>
              <w:widowControl w:val="0"/>
              <w:spacing w:after="280"/>
              <w:jc w:val="center"/>
              <w:rPr>
                <w:rFonts w:ascii="Calibri" w:hAnsi="Calibri"/>
                <w:color w:val="1E057D"/>
                <w:sz w:val="22"/>
                <w:szCs w:val="22"/>
              </w:rPr>
            </w:pPr>
            <w:r>
              <w:rPr>
                <w:rFonts w:ascii="Calibri" w:hAnsi="Calibri"/>
                <w:color w:val="1E057D"/>
                <w:sz w:val="22"/>
                <w:szCs w:val="22"/>
              </w:rPr>
              <w:t>Adj</w:t>
            </w:r>
          </w:p>
        </w:tc>
      </w:tr>
      <w:tr w:rsidR="009B20FB" w:rsidRPr="00014A76" w:rsidTr="00D81C50">
        <w:trPr>
          <w:trHeight w:hRule="exact" w:val="297"/>
        </w:trPr>
        <w:tc>
          <w:tcPr>
            <w:tcW w:w="563" w:type="dxa"/>
            <w:tcMar>
              <w:top w:w="15" w:type="dxa"/>
              <w:left w:w="15" w:type="dxa"/>
              <w:bottom w:w="0" w:type="dxa"/>
              <w:right w:w="15" w:type="dxa"/>
            </w:tcMar>
            <w:vAlign w:val="bottom"/>
            <w:hideMark/>
          </w:tcPr>
          <w:p w:rsidR="009B20FB" w:rsidRPr="00014A76" w:rsidRDefault="009B20FB" w:rsidP="009B20FB">
            <w:pPr>
              <w:widowControl w:val="0"/>
              <w:spacing w:after="280"/>
              <w:jc w:val="center"/>
              <w:rPr>
                <w:rFonts w:ascii="Calibri" w:hAnsi="Calibri"/>
                <w:color w:val="1E057D"/>
                <w:sz w:val="22"/>
                <w:szCs w:val="22"/>
              </w:rPr>
            </w:pPr>
            <w:r>
              <w:rPr>
                <w:rFonts w:ascii="Calibri" w:hAnsi="Calibri"/>
                <w:color w:val="1E057D"/>
                <w:sz w:val="22"/>
                <w:szCs w:val="22"/>
              </w:rPr>
              <w:t>12</w:t>
            </w:r>
          </w:p>
        </w:tc>
        <w:tc>
          <w:tcPr>
            <w:tcW w:w="1862" w:type="dxa"/>
            <w:tcMar>
              <w:top w:w="15" w:type="dxa"/>
              <w:left w:w="15" w:type="dxa"/>
              <w:bottom w:w="0" w:type="dxa"/>
              <w:right w:w="15" w:type="dxa"/>
            </w:tcMar>
            <w:vAlign w:val="bottom"/>
            <w:hideMark/>
          </w:tcPr>
          <w:p w:rsidR="009B20FB" w:rsidRPr="005C1CE9" w:rsidRDefault="009B20FB" w:rsidP="009B20FB">
            <w:pPr>
              <w:rPr>
                <w:rFonts w:ascii="Calibri" w:hAnsi="Calibri"/>
                <w:color w:val="1E057D"/>
                <w:sz w:val="22"/>
                <w:szCs w:val="22"/>
              </w:rPr>
            </w:pPr>
            <w:r>
              <w:rPr>
                <w:rFonts w:ascii="Calibri" w:hAnsi="Calibri"/>
                <w:color w:val="1E057D"/>
                <w:sz w:val="22"/>
                <w:szCs w:val="22"/>
              </w:rPr>
              <w:t>St Ives Hakes</w:t>
            </w:r>
          </w:p>
        </w:tc>
        <w:tc>
          <w:tcPr>
            <w:tcW w:w="483" w:type="dxa"/>
            <w:tcMar>
              <w:top w:w="15" w:type="dxa"/>
              <w:left w:w="15" w:type="dxa"/>
              <w:bottom w:w="0" w:type="dxa"/>
              <w:right w:w="15" w:type="dxa"/>
            </w:tcMar>
            <w:vAlign w:val="center"/>
            <w:hideMark/>
          </w:tcPr>
          <w:p w:rsidR="009B20FB" w:rsidRPr="00A7605D" w:rsidRDefault="009B20FB" w:rsidP="009B20FB">
            <w:pPr>
              <w:widowControl w:val="0"/>
              <w:spacing w:after="280"/>
              <w:jc w:val="center"/>
              <w:rPr>
                <w:rFonts w:ascii="Calibri" w:hAnsi="Calibri"/>
                <w:color w:val="1E057D"/>
                <w:sz w:val="22"/>
                <w:szCs w:val="22"/>
              </w:rPr>
            </w:pPr>
            <w:r>
              <w:rPr>
                <w:rFonts w:ascii="Calibri" w:hAnsi="Calibri"/>
                <w:color w:val="1E057D"/>
                <w:sz w:val="22"/>
                <w:szCs w:val="22"/>
              </w:rPr>
              <w:t>17</w:t>
            </w:r>
          </w:p>
        </w:tc>
        <w:tc>
          <w:tcPr>
            <w:tcW w:w="509" w:type="dxa"/>
            <w:tcMar>
              <w:top w:w="15" w:type="dxa"/>
              <w:left w:w="15" w:type="dxa"/>
              <w:bottom w:w="0" w:type="dxa"/>
              <w:right w:w="15" w:type="dxa"/>
            </w:tcMar>
            <w:vAlign w:val="center"/>
            <w:hideMark/>
          </w:tcPr>
          <w:p w:rsidR="009B20FB" w:rsidRPr="00A7605D" w:rsidRDefault="009B20FB" w:rsidP="009B20FB">
            <w:pPr>
              <w:widowControl w:val="0"/>
              <w:spacing w:after="280"/>
              <w:jc w:val="center"/>
              <w:rPr>
                <w:rFonts w:ascii="Calibri" w:hAnsi="Calibri"/>
                <w:color w:val="1E057D"/>
                <w:sz w:val="22"/>
                <w:szCs w:val="22"/>
              </w:rPr>
            </w:pPr>
            <w:r w:rsidRPr="00A7605D">
              <w:rPr>
                <w:rFonts w:ascii="Calibri" w:hAnsi="Calibri"/>
                <w:color w:val="1E057D"/>
                <w:sz w:val="22"/>
                <w:szCs w:val="22"/>
              </w:rPr>
              <w:t>5</w:t>
            </w:r>
          </w:p>
        </w:tc>
        <w:tc>
          <w:tcPr>
            <w:tcW w:w="184" w:type="dxa"/>
            <w:tcMar>
              <w:top w:w="15" w:type="dxa"/>
              <w:left w:w="15" w:type="dxa"/>
              <w:bottom w:w="0" w:type="dxa"/>
              <w:right w:w="15" w:type="dxa"/>
            </w:tcMar>
            <w:vAlign w:val="center"/>
            <w:hideMark/>
          </w:tcPr>
          <w:p w:rsidR="009B20FB" w:rsidRPr="00A7605D" w:rsidRDefault="009B20FB" w:rsidP="009B20FB">
            <w:pPr>
              <w:widowControl w:val="0"/>
              <w:spacing w:after="280"/>
              <w:jc w:val="center"/>
              <w:rPr>
                <w:rFonts w:ascii="Calibri" w:hAnsi="Calibri"/>
                <w:color w:val="1E057D"/>
                <w:sz w:val="22"/>
                <w:szCs w:val="22"/>
              </w:rPr>
            </w:pPr>
            <w:r w:rsidRPr="00A7605D">
              <w:rPr>
                <w:rFonts w:ascii="Calibri" w:hAnsi="Calibri"/>
                <w:color w:val="1E057D"/>
                <w:sz w:val="22"/>
                <w:szCs w:val="22"/>
              </w:rPr>
              <w:t>1</w:t>
            </w:r>
          </w:p>
        </w:tc>
        <w:tc>
          <w:tcPr>
            <w:tcW w:w="525" w:type="dxa"/>
            <w:tcMar>
              <w:top w:w="15" w:type="dxa"/>
              <w:left w:w="15" w:type="dxa"/>
              <w:bottom w:w="0" w:type="dxa"/>
              <w:right w:w="15" w:type="dxa"/>
            </w:tcMar>
            <w:vAlign w:val="center"/>
            <w:hideMark/>
          </w:tcPr>
          <w:p w:rsidR="009B20FB" w:rsidRPr="00A7605D" w:rsidRDefault="009B20FB" w:rsidP="009B20FB">
            <w:pPr>
              <w:widowControl w:val="0"/>
              <w:spacing w:after="280"/>
              <w:jc w:val="center"/>
              <w:rPr>
                <w:rFonts w:ascii="Calibri" w:hAnsi="Calibri"/>
                <w:color w:val="1E057D"/>
                <w:sz w:val="22"/>
                <w:szCs w:val="22"/>
              </w:rPr>
            </w:pPr>
            <w:r w:rsidRPr="00A7605D">
              <w:rPr>
                <w:rFonts w:ascii="Calibri" w:hAnsi="Calibri"/>
                <w:color w:val="1E057D"/>
                <w:sz w:val="22"/>
                <w:szCs w:val="22"/>
              </w:rPr>
              <w:t>11</w:t>
            </w:r>
          </w:p>
        </w:tc>
        <w:tc>
          <w:tcPr>
            <w:tcW w:w="425" w:type="dxa"/>
            <w:tcMar>
              <w:top w:w="15" w:type="dxa"/>
              <w:left w:w="15" w:type="dxa"/>
              <w:bottom w:w="0" w:type="dxa"/>
              <w:right w:w="15" w:type="dxa"/>
            </w:tcMar>
            <w:vAlign w:val="center"/>
            <w:hideMark/>
          </w:tcPr>
          <w:p w:rsidR="009B20FB" w:rsidRPr="00A7605D" w:rsidRDefault="009B20FB" w:rsidP="009B20FB">
            <w:pPr>
              <w:widowControl w:val="0"/>
              <w:spacing w:after="280"/>
              <w:jc w:val="center"/>
              <w:rPr>
                <w:rFonts w:ascii="Calibri" w:hAnsi="Calibri"/>
                <w:color w:val="1E057D"/>
                <w:sz w:val="22"/>
                <w:szCs w:val="22"/>
              </w:rPr>
            </w:pPr>
            <w:r w:rsidRPr="00A7605D">
              <w:rPr>
                <w:rFonts w:ascii="Calibri" w:hAnsi="Calibri"/>
                <w:color w:val="1E057D"/>
                <w:sz w:val="22"/>
                <w:szCs w:val="22"/>
              </w:rPr>
              <w:t>309</w:t>
            </w:r>
          </w:p>
        </w:tc>
        <w:tc>
          <w:tcPr>
            <w:tcW w:w="567" w:type="dxa"/>
            <w:tcMar>
              <w:top w:w="15" w:type="dxa"/>
              <w:left w:w="15" w:type="dxa"/>
              <w:bottom w:w="0" w:type="dxa"/>
              <w:right w:w="15" w:type="dxa"/>
            </w:tcMar>
            <w:vAlign w:val="center"/>
            <w:hideMark/>
          </w:tcPr>
          <w:p w:rsidR="009B20FB" w:rsidRPr="00A7605D" w:rsidRDefault="009B20FB" w:rsidP="009B20FB">
            <w:pPr>
              <w:widowControl w:val="0"/>
              <w:spacing w:after="280"/>
              <w:jc w:val="center"/>
              <w:rPr>
                <w:rFonts w:ascii="Calibri" w:hAnsi="Calibri"/>
                <w:color w:val="1E057D"/>
                <w:sz w:val="22"/>
                <w:szCs w:val="22"/>
              </w:rPr>
            </w:pPr>
            <w:r w:rsidRPr="00A7605D">
              <w:rPr>
                <w:rFonts w:ascii="Calibri" w:hAnsi="Calibri"/>
                <w:color w:val="1E057D"/>
                <w:sz w:val="22"/>
                <w:szCs w:val="22"/>
              </w:rPr>
              <w:t>445</w:t>
            </w:r>
          </w:p>
        </w:tc>
        <w:tc>
          <w:tcPr>
            <w:tcW w:w="567" w:type="dxa"/>
            <w:tcMar>
              <w:top w:w="15" w:type="dxa"/>
              <w:left w:w="15" w:type="dxa"/>
              <w:bottom w:w="0" w:type="dxa"/>
              <w:right w:w="15" w:type="dxa"/>
            </w:tcMar>
            <w:vAlign w:val="center"/>
            <w:hideMark/>
          </w:tcPr>
          <w:p w:rsidR="009B20FB" w:rsidRPr="00A7605D" w:rsidRDefault="009B20FB" w:rsidP="009B20FB">
            <w:pPr>
              <w:widowControl w:val="0"/>
              <w:spacing w:after="280"/>
              <w:jc w:val="center"/>
              <w:rPr>
                <w:rFonts w:ascii="Calibri" w:hAnsi="Calibri"/>
                <w:color w:val="1E057D"/>
                <w:sz w:val="22"/>
                <w:szCs w:val="22"/>
              </w:rPr>
            </w:pPr>
            <w:r w:rsidRPr="00A7605D">
              <w:rPr>
                <w:rFonts w:ascii="Calibri" w:hAnsi="Calibri"/>
                <w:color w:val="1E057D"/>
                <w:sz w:val="22"/>
                <w:szCs w:val="22"/>
              </w:rPr>
              <w:t>-136</w:t>
            </w:r>
          </w:p>
        </w:tc>
        <w:tc>
          <w:tcPr>
            <w:tcW w:w="426" w:type="dxa"/>
            <w:tcMar>
              <w:top w:w="15" w:type="dxa"/>
              <w:left w:w="15" w:type="dxa"/>
              <w:bottom w:w="0" w:type="dxa"/>
              <w:right w:w="15" w:type="dxa"/>
            </w:tcMar>
            <w:vAlign w:val="center"/>
            <w:hideMark/>
          </w:tcPr>
          <w:p w:rsidR="009B20FB" w:rsidRPr="00A7605D" w:rsidRDefault="009B20FB" w:rsidP="009B20FB">
            <w:pPr>
              <w:widowControl w:val="0"/>
              <w:spacing w:after="280"/>
              <w:jc w:val="center"/>
              <w:rPr>
                <w:rFonts w:ascii="Calibri" w:hAnsi="Calibri"/>
                <w:color w:val="1E057D"/>
                <w:sz w:val="22"/>
                <w:szCs w:val="22"/>
              </w:rPr>
            </w:pPr>
            <w:r w:rsidRPr="00A7605D">
              <w:rPr>
                <w:rFonts w:ascii="Calibri" w:hAnsi="Calibri"/>
                <w:color w:val="1E057D"/>
                <w:sz w:val="22"/>
                <w:szCs w:val="22"/>
              </w:rPr>
              <w:t>27</w:t>
            </w:r>
          </w:p>
        </w:tc>
        <w:tc>
          <w:tcPr>
            <w:tcW w:w="425" w:type="dxa"/>
            <w:vAlign w:val="center"/>
          </w:tcPr>
          <w:p w:rsidR="009B20FB" w:rsidRPr="00A7605D" w:rsidRDefault="009B20FB" w:rsidP="009B20FB">
            <w:pPr>
              <w:widowControl w:val="0"/>
              <w:spacing w:after="280"/>
              <w:jc w:val="center"/>
              <w:rPr>
                <w:rFonts w:ascii="Calibri" w:hAnsi="Calibri"/>
                <w:color w:val="1E057D"/>
                <w:sz w:val="22"/>
                <w:szCs w:val="22"/>
              </w:rPr>
            </w:pPr>
            <w:r w:rsidRPr="00A7605D">
              <w:rPr>
                <w:rFonts w:ascii="Calibri" w:hAnsi="Calibri"/>
                <w:color w:val="1E057D"/>
                <w:sz w:val="22"/>
                <w:szCs w:val="22"/>
              </w:rPr>
              <w:t>5</w:t>
            </w:r>
          </w:p>
        </w:tc>
      </w:tr>
      <w:tr w:rsidR="009B20FB" w:rsidRPr="00014A76" w:rsidTr="00A10CBA">
        <w:trPr>
          <w:trHeight w:hRule="exact" w:val="284"/>
        </w:trPr>
        <w:tc>
          <w:tcPr>
            <w:tcW w:w="563" w:type="dxa"/>
            <w:tcMar>
              <w:top w:w="15" w:type="dxa"/>
              <w:left w:w="15" w:type="dxa"/>
              <w:bottom w:w="0" w:type="dxa"/>
              <w:right w:w="15" w:type="dxa"/>
            </w:tcMar>
            <w:vAlign w:val="bottom"/>
            <w:hideMark/>
          </w:tcPr>
          <w:p w:rsidR="009B20FB" w:rsidRPr="00014A76" w:rsidRDefault="009B20FB" w:rsidP="009B20FB">
            <w:pPr>
              <w:widowControl w:val="0"/>
              <w:spacing w:after="280"/>
              <w:jc w:val="center"/>
              <w:rPr>
                <w:rFonts w:ascii="Calibri" w:hAnsi="Calibri"/>
                <w:color w:val="1E057D"/>
                <w:sz w:val="22"/>
                <w:szCs w:val="22"/>
              </w:rPr>
            </w:pPr>
            <w:r>
              <w:rPr>
                <w:rFonts w:ascii="Calibri" w:hAnsi="Calibri"/>
                <w:color w:val="1E057D"/>
                <w:sz w:val="22"/>
                <w:szCs w:val="22"/>
              </w:rPr>
              <w:t>13</w:t>
            </w:r>
          </w:p>
        </w:tc>
        <w:tc>
          <w:tcPr>
            <w:tcW w:w="1862" w:type="dxa"/>
            <w:tcMar>
              <w:top w:w="15" w:type="dxa"/>
              <w:left w:w="15" w:type="dxa"/>
              <w:bottom w:w="0" w:type="dxa"/>
              <w:right w:w="15" w:type="dxa"/>
            </w:tcMar>
            <w:vAlign w:val="bottom"/>
            <w:hideMark/>
          </w:tcPr>
          <w:p w:rsidR="009B20FB" w:rsidRPr="00014A76" w:rsidRDefault="009B20FB" w:rsidP="009B20FB">
            <w:pPr>
              <w:rPr>
                <w:rFonts w:ascii="Calibri" w:hAnsi="Calibri"/>
                <w:color w:val="1E057D"/>
                <w:sz w:val="22"/>
                <w:szCs w:val="22"/>
              </w:rPr>
            </w:pPr>
            <w:r>
              <w:rPr>
                <w:rFonts w:ascii="Calibri" w:hAnsi="Calibri"/>
                <w:color w:val="1E057D"/>
                <w:sz w:val="22"/>
                <w:szCs w:val="22"/>
              </w:rPr>
              <w:t>Bude</w:t>
            </w:r>
          </w:p>
        </w:tc>
        <w:tc>
          <w:tcPr>
            <w:tcW w:w="483" w:type="dxa"/>
            <w:tcMar>
              <w:top w:w="15" w:type="dxa"/>
              <w:left w:w="15" w:type="dxa"/>
              <w:bottom w:w="0" w:type="dxa"/>
              <w:right w:w="15" w:type="dxa"/>
            </w:tcMar>
            <w:vAlign w:val="center"/>
            <w:hideMark/>
          </w:tcPr>
          <w:p w:rsidR="009B20FB" w:rsidRPr="00DC2EDB" w:rsidRDefault="009B20FB" w:rsidP="009B20FB">
            <w:pPr>
              <w:widowControl w:val="0"/>
              <w:spacing w:after="280"/>
              <w:jc w:val="center"/>
              <w:rPr>
                <w:rFonts w:ascii="Calibri" w:hAnsi="Calibri"/>
                <w:color w:val="1E057D"/>
                <w:sz w:val="22"/>
                <w:szCs w:val="22"/>
              </w:rPr>
            </w:pPr>
            <w:r>
              <w:rPr>
                <w:rFonts w:ascii="Calibri" w:hAnsi="Calibri"/>
                <w:color w:val="1E057D"/>
                <w:sz w:val="22"/>
                <w:szCs w:val="22"/>
              </w:rPr>
              <w:t>18</w:t>
            </w:r>
          </w:p>
        </w:tc>
        <w:tc>
          <w:tcPr>
            <w:tcW w:w="509" w:type="dxa"/>
            <w:tcMar>
              <w:top w:w="15" w:type="dxa"/>
              <w:left w:w="15" w:type="dxa"/>
              <w:bottom w:w="0" w:type="dxa"/>
              <w:right w:w="15" w:type="dxa"/>
            </w:tcMar>
            <w:vAlign w:val="center"/>
            <w:hideMark/>
          </w:tcPr>
          <w:p w:rsidR="009B20FB" w:rsidRPr="00DC2EDB" w:rsidRDefault="009B20FB" w:rsidP="009B20FB">
            <w:pPr>
              <w:widowControl w:val="0"/>
              <w:spacing w:after="280"/>
              <w:jc w:val="center"/>
              <w:rPr>
                <w:rFonts w:ascii="Calibri" w:hAnsi="Calibri"/>
                <w:color w:val="1E057D"/>
                <w:sz w:val="22"/>
                <w:szCs w:val="22"/>
              </w:rPr>
            </w:pPr>
            <w:r w:rsidRPr="00DC2EDB">
              <w:rPr>
                <w:rFonts w:ascii="Calibri" w:hAnsi="Calibri"/>
                <w:color w:val="1E057D"/>
                <w:sz w:val="22"/>
                <w:szCs w:val="22"/>
              </w:rPr>
              <w:t>5</w:t>
            </w:r>
          </w:p>
        </w:tc>
        <w:tc>
          <w:tcPr>
            <w:tcW w:w="184" w:type="dxa"/>
            <w:tcMar>
              <w:top w:w="15" w:type="dxa"/>
              <w:left w:w="15" w:type="dxa"/>
              <w:bottom w:w="0" w:type="dxa"/>
              <w:right w:w="15" w:type="dxa"/>
            </w:tcMar>
            <w:vAlign w:val="center"/>
            <w:hideMark/>
          </w:tcPr>
          <w:p w:rsidR="009B20FB" w:rsidRPr="00DC2EDB" w:rsidRDefault="009B20FB" w:rsidP="009B20FB">
            <w:pPr>
              <w:widowControl w:val="0"/>
              <w:spacing w:after="280"/>
              <w:jc w:val="center"/>
              <w:rPr>
                <w:rFonts w:ascii="Calibri" w:hAnsi="Calibri"/>
                <w:color w:val="1E057D"/>
                <w:sz w:val="22"/>
                <w:szCs w:val="22"/>
              </w:rPr>
            </w:pPr>
            <w:r w:rsidRPr="00DC2EDB">
              <w:rPr>
                <w:rFonts w:ascii="Calibri" w:hAnsi="Calibri"/>
                <w:color w:val="1E057D"/>
                <w:sz w:val="22"/>
                <w:szCs w:val="22"/>
              </w:rPr>
              <w:t>0</w:t>
            </w:r>
          </w:p>
        </w:tc>
        <w:tc>
          <w:tcPr>
            <w:tcW w:w="525" w:type="dxa"/>
            <w:tcMar>
              <w:top w:w="15" w:type="dxa"/>
              <w:left w:w="15" w:type="dxa"/>
              <w:bottom w:w="0" w:type="dxa"/>
              <w:right w:w="15" w:type="dxa"/>
            </w:tcMar>
            <w:vAlign w:val="center"/>
            <w:hideMark/>
          </w:tcPr>
          <w:p w:rsidR="009B20FB" w:rsidRPr="00DC2EDB" w:rsidRDefault="009B20FB" w:rsidP="009B20FB">
            <w:pPr>
              <w:widowControl w:val="0"/>
              <w:spacing w:after="280"/>
              <w:jc w:val="center"/>
              <w:rPr>
                <w:rFonts w:ascii="Calibri" w:hAnsi="Calibri"/>
                <w:color w:val="1E057D"/>
                <w:sz w:val="22"/>
                <w:szCs w:val="22"/>
              </w:rPr>
            </w:pPr>
            <w:r w:rsidRPr="00DC2EDB">
              <w:rPr>
                <w:rFonts w:ascii="Calibri" w:hAnsi="Calibri"/>
                <w:color w:val="1E057D"/>
                <w:sz w:val="22"/>
                <w:szCs w:val="22"/>
              </w:rPr>
              <w:t>13</w:t>
            </w:r>
          </w:p>
        </w:tc>
        <w:tc>
          <w:tcPr>
            <w:tcW w:w="425" w:type="dxa"/>
            <w:tcMar>
              <w:top w:w="15" w:type="dxa"/>
              <w:left w:w="15" w:type="dxa"/>
              <w:bottom w:w="0" w:type="dxa"/>
              <w:right w:w="15" w:type="dxa"/>
            </w:tcMar>
            <w:vAlign w:val="center"/>
            <w:hideMark/>
          </w:tcPr>
          <w:p w:rsidR="009B20FB" w:rsidRPr="00DC2EDB" w:rsidRDefault="009B20FB" w:rsidP="009B20FB">
            <w:pPr>
              <w:widowControl w:val="0"/>
              <w:spacing w:after="280"/>
              <w:jc w:val="center"/>
              <w:rPr>
                <w:rFonts w:ascii="Calibri" w:hAnsi="Calibri"/>
                <w:color w:val="1E057D"/>
                <w:sz w:val="22"/>
                <w:szCs w:val="22"/>
              </w:rPr>
            </w:pPr>
            <w:r w:rsidRPr="00DC2EDB">
              <w:rPr>
                <w:rFonts w:ascii="Calibri" w:hAnsi="Calibri"/>
                <w:color w:val="1E057D"/>
                <w:sz w:val="22"/>
                <w:szCs w:val="22"/>
              </w:rPr>
              <w:t>247</w:t>
            </w:r>
          </w:p>
        </w:tc>
        <w:tc>
          <w:tcPr>
            <w:tcW w:w="567" w:type="dxa"/>
            <w:tcMar>
              <w:top w:w="15" w:type="dxa"/>
              <w:left w:w="15" w:type="dxa"/>
              <w:bottom w:w="0" w:type="dxa"/>
              <w:right w:w="15" w:type="dxa"/>
            </w:tcMar>
            <w:vAlign w:val="center"/>
            <w:hideMark/>
          </w:tcPr>
          <w:p w:rsidR="009B20FB" w:rsidRPr="00DC2EDB" w:rsidRDefault="009B20FB" w:rsidP="009B20FB">
            <w:pPr>
              <w:widowControl w:val="0"/>
              <w:spacing w:after="280"/>
              <w:jc w:val="center"/>
              <w:rPr>
                <w:rFonts w:ascii="Calibri" w:hAnsi="Calibri"/>
                <w:color w:val="1E057D"/>
                <w:sz w:val="22"/>
                <w:szCs w:val="22"/>
              </w:rPr>
            </w:pPr>
            <w:r w:rsidRPr="00DC2EDB">
              <w:rPr>
                <w:rFonts w:ascii="Calibri" w:hAnsi="Calibri"/>
                <w:color w:val="1E057D"/>
                <w:sz w:val="22"/>
                <w:szCs w:val="22"/>
              </w:rPr>
              <w:t>533</w:t>
            </w:r>
          </w:p>
        </w:tc>
        <w:tc>
          <w:tcPr>
            <w:tcW w:w="567" w:type="dxa"/>
            <w:tcMar>
              <w:top w:w="15" w:type="dxa"/>
              <w:left w:w="15" w:type="dxa"/>
              <w:bottom w:w="0" w:type="dxa"/>
              <w:right w:w="15" w:type="dxa"/>
            </w:tcMar>
            <w:vAlign w:val="center"/>
            <w:hideMark/>
          </w:tcPr>
          <w:p w:rsidR="009B20FB" w:rsidRPr="00DC2EDB" w:rsidRDefault="009B20FB" w:rsidP="009B20FB">
            <w:pPr>
              <w:widowControl w:val="0"/>
              <w:spacing w:after="280"/>
              <w:jc w:val="center"/>
              <w:rPr>
                <w:rFonts w:ascii="Calibri" w:hAnsi="Calibri"/>
                <w:color w:val="1E057D"/>
                <w:sz w:val="22"/>
                <w:szCs w:val="22"/>
              </w:rPr>
            </w:pPr>
            <w:r w:rsidRPr="00DC2EDB">
              <w:rPr>
                <w:rFonts w:ascii="Calibri" w:hAnsi="Calibri"/>
                <w:color w:val="1E057D"/>
                <w:sz w:val="22"/>
                <w:szCs w:val="22"/>
              </w:rPr>
              <w:t>-286</w:t>
            </w:r>
          </w:p>
        </w:tc>
        <w:tc>
          <w:tcPr>
            <w:tcW w:w="426" w:type="dxa"/>
            <w:tcMar>
              <w:top w:w="15" w:type="dxa"/>
              <w:left w:w="15" w:type="dxa"/>
              <w:bottom w:w="0" w:type="dxa"/>
              <w:right w:w="15" w:type="dxa"/>
            </w:tcMar>
            <w:vAlign w:val="center"/>
            <w:hideMark/>
          </w:tcPr>
          <w:p w:rsidR="009B20FB" w:rsidRPr="00DC2EDB" w:rsidRDefault="009B20FB" w:rsidP="009B20FB">
            <w:pPr>
              <w:widowControl w:val="0"/>
              <w:spacing w:after="280"/>
              <w:jc w:val="center"/>
              <w:rPr>
                <w:rFonts w:ascii="Calibri" w:hAnsi="Calibri"/>
                <w:color w:val="1E057D"/>
                <w:sz w:val="22"/>
                <w:szCs w:val="22"/>
              </w:rPr>
            </w:pPr>
            <w:r w:rsidRPr="00DC2EDB">
              <w:rPr>
                <w:rFonts w:ascii="Calibri" w:hAnsi="Calibri"/>
                <w:color w:val="1E057D"/>
                <w:sz w:val="22"/>
                <w:szCs w:val="22"/>
              </w:rPr>
              <w:t>23</w:t>
            </w:r>
          </w:p>
        </w:tc>
        <w:tc>
          <w:tcPr>
            <w:tcW w:w="425" w:type="dxa"/>
            <w:vAlign w:val="center"/>
          </w:tcPr>
          <w:p w:rsidR="009B20FB" w:rsidRPr="00DC2EDB" w:rsidRDefault="009B20FB" w:rsidP="009B20FB">
            <w:pPr>
              <w:widowControl w:val="0"/>
              <w:spacing w:after="280"/>
              <w:jc w:val="center"/>
              <w:rPr>
                <w:rFonts w:ascii="Calibri" w:hAnsi="Calibri"/>
                <w:color w:val="1E057D"/>
                <w:sz w:val="22"/>
                <w:szCs w:val="22"/>
              </w:rPr>
            </w:pPr>
            <w:r w:rsidRPr="00DC2EDB">
              <w:rPr>
                <w:rFonts w:ascii="Calibri" w:hAnsi="Calibri"/>
                <w:color w:val="1E057D"/>
                <w:sz w:val="22"/>
                <w:szCs w:val="22"/>
              </w:rPr>
              <w:t>3</w:t>
            </w:r>
          </w:p>
        </w:tc>
      </w:tr>
    </w:tbl>
    <w:tbl>
      <w:tblPr>
        <w:tblpPr w:leftFromText="180" w:rightFromText="180" w:vertAnchor="page" w:horzAnchor="margin" w:tblpY="1834"/>
        <w:tblW w:w="6536" w:type="dxa"/>
        <w:tblLayout w:type="fixed"/>
        <w:tblCellMar>
          <w:left w:w="0" w:type="dxa"/>
          <w:right w:w="0" w:type="dxa"/>
        </w:tblCellMar>
        <w:tblLook w:val="04A0"/>
      </w:tblPr>
      <w:tblGrid>
        <w:gridCol w:w="6536"/>
      </w:tblGrid>
      <w:tr w:rsidR="008C1281" w:rsidTr="00E2025B">
        <w:trPr>
          <w:trHeight w:hRule="exact" w:val="262"/>
        </w:trPr>
        <w:tc>
          <w:tcPr>
            <w:tcW w:w="6536" w:type="dxa"/>
            <w:tcMar>
              <w:top w:w="15" w:type="dxa"/>
              <w:left w:w="15" w:type="dxa"/>
              <w:bottom w:w="0" w:type="dxa"/>
              <w:right w:w="15" w:type="dxa"/>
            </w:tcMar>
            <w:vAlign w:val="center"/>
            <w:hideMark/>
          </w:tcPr>
          <w:p w:rsidR="008C1281" w:rsidRDefault="008C1281" w:rsidP="008C1281">
            <w:pPr>
              <w:widowControl w:val="0"/>
              <w:spacing w:after="280"/>
              <w:rPr>
                <w:rFonts w:ascii="Arial" w:hAnsi="Arial" w:cs="Arial"/>
                <w:b/>
                <w:bCs/>
                <w:color w:val="1E057D"/>
                <w:sz w:val="22"/>
                <w:szCs w:val="22"/>
              </w:rPr>
            </w:pPr>
            <w:r w:rsidRPr="00041ED5">
              <w:rPr>
                <w:rFonts w:ascii="Arial" w:hAnsi="Arial" w:cs="Arial"/>
                <w:b/>
                <w:bCs/>
                <w:color w:val="1E057D"/>
                <w:sz w:val="22"/>
                <w:szCs w:val="22"/>
              </w:rPr>
              <w:t>Today’s Tribute Western Counties West League fixtures</w:t>
            </w:r>
          </w:p>
          <w:p w:rsidR="008C1281" w:rsidRDefault="008C1281" w:rsidP="008C1281">
            <w:pPr>
              <w:widowControl w:val="0"/>
              <w:spacing w:after="280"/>
              <w:rPr>
                <w:rFonts w:ascii="Arial" w:hAnsi="Arial" w:cs="Arial"/>
                <w:color w:val="1E057D"/>
                <w:sz w:val="18"/>
                <w:szCs w:val="18"/>
              </w:rPr>
            </w:pPr>
          </w:p>
          <w:p w:rsidR="008C1281" w:rsidRDefault="008C1281" w:rsidP="008C1281">
            <w:pPr>
              <w:widowControl w:val="0"/>
              <w:spacing w:after="280"/>
              <w:rPr>
                <w:rFonts w:ascii="Arial" w:hAnsi="Arial" w:cs="Arial"/>
                <w:color w:val="1E057D"/>
                <w:sz w:val="18"/>
                <w:szCs w:val="18"/>
              </w:rPr>
            </w:pPr>
          </w:p>
          <w:p w:rsidR="008C1281" w:rsidRDefault="008C1281" w:rsidP="008C1281">
            <w:pPr>
              <w:widowControl w:val="0"/>
              <w:spacing w:after="280"/>
              <w:rPr>
                <w:rFonts w:ascii="Arial" w:hAnsi="Arial" w:cs="Arial"/>
                <w:color w:val="1E057D"/>
                <w:sz w:val="18"/>
                <w:szCs w:val="18"/>
              </w:rPr>
            </w:pPr>
          </w:p>
          <w:p w:rsidR="008C1281" w:rsidRDefault="008C1281" w:rsidP="008C1281">
            <w:pPr>
              <w:widowControl w:val="0"/>
              <w:spacing w:after="280"/>
              <w:rPr>
                <w:rFonts w:ascii="Arial" w:hAnsi="Arial" w:cs="Arial"/>
                <w:color w:val="1E057D"/>
                <w:sz w:val="18"/>
                <w:szCs w:val="18"/>
              </w:rPr>
            </w:pPr>
          </w:p>
          <w:p w:rsidR="008C1281" w:rsidRDefault="008C1281" w:rsidP="008C1281">
            <w:pPr>
              <w:widowControl w:val="0"/>
              <w:spacing w:after="280"/>
              <w:rPr>
                <w:rFonts w:ascii="Arial" w:hAnsi="Arial" w:cs="Arial"/>
                <w:color w:val="1E057D"/>
                <w:sz w:val="18"/>
                <w:szCs w:val="18"/>
              </w:rPr>
            </w:pPr>
          </w:p>
          <w:p w:rsidR="008C1281" w:rsidRPr="00014A76" w:rsidRDefault="008C1281" w:rsidP="008C1281">
            <w:pPr>
              <w:widowControl w:val="0"/>
              <w:spacing w:after="280"/>
              <w:rPr>
                <w:rFonts w:ascii="Arial" w:hAnsi="Arial" w:cs="Arial"/>
                <w:color w:val="1E057D"/>
                <w:sz w:val="18"/>
                <w:szCs w:val="18"/>
              </w:rPr>
            </w:pPr>
          </w:p>
        </w:tc>
      </w:tr>
      <w:tr w:rsidR="008C1281" w:rsidTr="00E2025B">
        <w:trPr>
          <w:trHeight w:val="9087"/>
        </w:trPr>
        <w:tc>
          <w:tcPr>
            <w:tcW w:w="6536" w:type="dxa"/>
            <w:tcMar>
              <w:top w:w="15" w:type="dxa"/>
              <w:left w:w="15" w:type="dxa"/>
              <w:bottom w:w="0" w:type="dxa"/>
              <w:right w:w="15" w:type="dxa"/>
            </w:tcMar>
            <w:vAlign w:val="center"/>
            <w:hideMark/>
          </w:tcPr>
          <w:tbl>
            <w:tblPr>
              <w:tblStyle w:val="LightShading-Accent11"/>
              <w:tblpPr w:leftFromText="180" w:rightFromText="180" w:vertAnchor="page" w:horzAnchor="margin" w:tblpXSpec="center" w:tblpY="1"/>
              <w:tblOverlap w:val="never"/>
              <w:tblW w:w="4952" w:type="pct"/>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tblPr>
            <w:tblGrid>
              <w:gridCol w:w="2221"/>
              <w:gridCol w:w="768"/>
              <w:gridCol w:w="739"/>
              <w:gridCol w:w="2706"/>
            </w:tblGrid>
            <w:tr w:rsidR="00BE5748" w:rsidRPr="00EB638F" w:rsidTr="00BE5748">
              <w:trPr>
                <w:cnfStyle w:val="100000000000"/>
                <w:trHeight w:val="431"/>
              </w:trPr>
              <w:tc>
                <w:tcPr>
                  <w:cnfStyle w:val="001000000000"/>
                  <w:tcW w:w="2221" w:type="dxa"/>
                  <w:tcBorders>
                    <w:top w:val="none" w:sz="0" w:space="0" w:color="auto"/>
                    <w:left w:val="none" w:sz="0" w:space="0" w:color="auto"/>
                    <w:bottom w:val="none" w:sz="0" w:space="0" w:color="auto"/>
                    <w:right w:val="none" w:sz="0" w:space="0" w:color="auto"/>
                  </w:tcBorders>
                  <w:vAlign w:val="center"/>
                  <w:hideMark/>
                </w:tcPr>
                <w:p w:rsidR="00BE5748" w:rsidRPr="00BE5748" w:rsidRDefault="00BE5748" w:rsidP="00BE5748">
                  <w:pPr>
                    <w:jc w:val="right"/>
                    <w:rPr>
                      <w:rFonts w:ascii="Arial" w:hAnsi="Arial" w:cs="Arial"/>
                      <w:b w:val="0"/>
                      <w:color w:val="1E057D"/>
                      <w:sz w:val="24"/>
                      <w:szCs w:val="22"/>
                    </w:rPr>
                  </w:pPr>
                  <w:r w:rsidRPr="00BE5748">
                    <w:rPr>
                      <w:rFonts w:ascii="Arial" w:hAnsi="Arial" w:cs="Arial"/>
                      <w:b w:val="0"/>
                      <w:color w:val="1E057D"/>
                      <w:sz w:val="24"/>
                      <w:szCs w:val="22"/>
                    </w:rPr>
                    <w:t xml:space="preserve">Okehampton </w:t>
                  </w:r>
                </w:p>
              </w:tc>
              <w:tc>
                <w:tcPr>
                  <w:tcW w:w="768" w:type="dxa"/>
                  <w:tcBorders>
                    <w:top w:val="none" w:sz="0" w:space="0" w:color="auto"/>
                    <w:left w:val="none" w:sz="0" w:space="0" w:color="auto"/>
                    <w:bottom w:val="none" w:sz="0" w:space="0" w:color="auto"/>
                    <w:right w:val="none" w:sz="0" w:space="0" w:color="auto"/>
                  </w:tcBorders>
                  <w:vAlign w:val="center"/>
                  <w:hideMark/>
                </w:tcPr>
                <w:p w:rsidR="00BE5748" w:rsidRPr="00107303" w:rsidRDefault="00BE5748" w:rsidP="00107303">
                  <w:pPr>
                    <w:cnfStyle w:val="100000000000"/>
                    <w:rPr>
                      <w:rFonts w:ascii="Arial" w:hAnsi="Arial" w:cs="Arial"/>
                      <w:b w:val="0"/>
                      <w:color w:val="1E057D"/>
                      <w:sz w:val="24"/>
                      <w:szCs w:val="22"/>
                    </w:rPr>
                  </w:pPr>
                </w:p>
              </w:tc>
              <w:tc>
                <w:tcPr>
                  <w:tcW w:w="739" w:type="dxa"/>
                  <w:tcBorders>
                    <w:top w:val="none" w:sz="0" w:space="0" w:color="auto"/>
                    <w:left w:val="none" w:sz="0" w:space="0" w:color="auto"/>
                    <w:bottom w:val="none" w:sz="0" w:space="0" w:color="auto"/>
                    <w:right w:val="none" w:sz="0" w:space="0" w:color="auto"/>
                  </w:tcBorders>
                  <w:vAlign w:val="center"/>
                  <w:hideMark/>
                </w:tcPr>
                <w:p w:rsidR="00BE5748" w:rsidRPr="00107303" w:rsidRDefault="00BE5748" w:rsidP="00107303">
                  <w:pPr>
                    <w:cnfStyle w:val="100000000000"/>
                    <w:rPr>
                      <w:rFonts w:ascii="Arial" w:hAnsi="Arial" w:cs="Arial"/>
                      <w:b w:val="0"/>
                      <w:color w:val="1E057D"/>
                      <w:sz w:val="24"/>
                      <w:szCs w:val="22"/>
                    </w:rPr>
                  </w:pPr>
                </w:p>
              </w:tc>
              <w:tc>
                <w:tcPr>
                  <w:tcW w:w="2706" w:type="dxa"/>
                  <w:tcBorders>
                    <w:top w:val="none" w:sz="0" w:space="0" w:color="auto"/>
                    <w:left w:val="none" w:sz="0" w:space="0" w:color="auto"/>
                    <w:bottom w:val="none" w:sz="0" w:space="0" w:color="auto"/>
                    <w:right w:val="none" w:sz="0" w:space="0" w:color="auto"/>
                  </w:tcBorders>
                  <w:vAlign w:val="center"/>
                  <w:hideMark/>
                </w:tcPr>
                <w:p w:rsidR="00BE5748" w:rsidRPr="00BE5748" w:rsidRDefault="00BE5748" w:rsidP="00BE5748">
                  <w:pPr>
                    <w:cnfStyle w:val="100000000000"/>
                    <w:rPr>
                      <w:rFonts w:ascii="Arial" w:hAnsi="Arial" w:cs="Arial"/>
                      <w:b w:val="0"/>
                      <w:color w:val="1E057D"/>
                      <w:sz w:val="24"/>
                      <w:szCs w:val="22"/>
                    </w:rPr>
                  </w:pPr>
                  <w:r w:rsidRPr="00BE5748">
                    <w:rPr>
                      <w:rFonts w:ascii="Arial" w:hAnsi="Arial" w:cs="Arial"/>
                      <w:b w:val="0"/>
                      <w:color w:val="1E057D"/>
                      <w:sz w:val="24"/>
                      <w:szCs w:val="22"/>
                    </w:rPr>
                    <w:t xml:space="preserve">Wellington </w:t>
                  </w:r>
                </w:p>
              </w:tc>
            </w:tr>
            <w:tr w:rsidR="00BE5748" w:rsidRPr="00EB638F" w:rsidTr="00BE5748">
              <w:trPr>
                <w:cnfStyle w:val="000000100000"/>
                <w:trHeight w:val="457"/>
              </w:trPr>
              <w:tc>
                <w:tcPr>
                  <w:cnfStyle w:val="001000000000"/>
                  <w:tcW w:w="2221" w:type="dxa"/>
                  <w:tcBorders>
                    <w:left w:val="none" w:sz="0" w:space="0" w:color="auto"/>
                    <w:right w:val="none" w:sz="0" w:space="0" w:color="auto"/>
                  </w:tcBorders>
                  <w:vAlign w:val="center"/>
                  <w:hideMark/>
                </w:tcPr>
                <w:p w:rsidR="00BE5748" w:rsidRPr="00BE5748" w:rsidRDefault="00BE5748" w:rsidP="00BE5748">
                  <w:pPr>
                    <w:jc w:val="right"/>
                    <w:rPr>
                      <w:rFonts w:ascii="Arial" w:hAnsi="Arial" w:cs="Arial"/>
                      <w:b w:val="0"/>
                      <w:bCs w:val="0"/>
                      <w:color w:val="1E057D"/>
                      <w:sz w:val="24"/>
                      <w:szCs w:val="22"/>
                    </w:rPr>
                  </w:pPr>
                  <w:r w:rsidRPr="00BE5748">
                    <w:rPr>
                      <w:rFonts w:ascii="Arial" w:hAnsi="Arial" w:cs="Arial"/>
                      <w:b w:val="0"/>
                      <w:bCs w:val="0"/>
                      <w:color w:val="1E057D"/>
                      <w:sz w:val="24"/>
                      <w:szCs w:val="22"/>
                    </w:rPr>
                    <w:t xml:space="preserve">Paignton Saxons </w:t>
                  </w:r>
                </w:p>
              </w:tc>
              <w:tc>
                <w:tcPr>
                  <w:tcW w:w="768" w:type="dxa"/>
                  <w:tcBorders>
                    <w:left w:val="none" w:sz="0" w:space="0" w:color="auto"/>
                    <w:right w:val="none" w:sz="0" w:space="0" w:color="auto"/>
                  </w:tcBorders>
                  <w:vAlign w:val="center"/>
                  <w:hideMark/>
                </w:tcPr>
                <w:p w:rsidR="00BE5748" w:rsidRPr="00107303" w:rsidRDefault="00BE5748" w:rsidP="00107303">
                  <w:pPr>
                    <w:spacing w:line="495" w:lineRule="atLeast"/>
                    <w:cnfStyle w:val="000000100000"/>
                    <w:rPr>
                      <w:rFonts w:ascii="Arial" w:hAnsi="Arial" w:cs="Arial"/>
                      <w:bCs/>
                      <w:color w:val="1E057D"/>
                      <w:sz w:val="24"/>
                      <w:szCs w:val="22"/>
                    </w:rPr>
                  </w:pPr>
                </w:p>
              </w:tc>
              <w:tc>
                <w:tcPr>
                  <w:tcW w:w="739" w:type="dxa"/>
                  <w:tcBorders>
                    <w:left w:val="none" w:sz="0" w:space="0" w:color="auto"/>
                    <w:right w:val="none" w:sz="0" w:space="0" w:color="auto"/>
                  </w:tcBorders>
                  <w:vAlign w:val="center"/>
                  <w:hideMark/>
                </w:tcPr>
                <w:p w:rsidR="00BE5748" w:rsidRPr="00107303" w:rsidRDefault="00BE5748" w:rsidP="00107303">
                  <w:pPr>
                    <w:spacing w:line="495" w:lineRule="atLeast"/>
                    <w:cnfStyle w:val="000000100000"/>
                    <w:rPr>
                      <w:rFonts w:ascii="Arial" w:hAnsi="Arial" w:cs="Arial"/>
                      <w:bCs/>
                      <w:color w:val="1E057D"/>
                      <w:sz w:val="24"/>
                      <w:szCs w:val="22"/>
                    </w:rPr>
                  </w:pPr>
                </w:p>
              </w:tc>
              <w:tc>
                <w:tcPr>
                  <w:tcW w:w="2706" w:type="dxa"/>
                  <w:tcBorders>
                    <w:left w:val="none" w:sz="0" w:space="0" w:color="auto"/>
                    <w:right w:val="none" w:sz="0" w:space="0" w:color="auto"/>
                  </w:tcBorders>
                  <w:vAlign w:val="center"/>
                  <w:hideMark/>
                </w:tcPr>
                <w:p w:rsidR="00BE5748" w:rsidRPr="00BE5748" w:rsidRDefault="00BE5748" w:rsidP="00BE5748">
                  <w:pPr>
                    <w:cnfStyle w:val="000000100000"/>
                    <w:rPr>
                      <w:rFonts w:ascii="Arial" w:hAnsi="Arial" w:cs="Arial"/>
                      <w:color w:val="1E057D"/>
                      <w:sz w:val="24"/>
                      <w:szCs w:val="22"/>
                    </w:rPr>
                  </w:pPr>
                  <w:r w:rsidRPr="00BE5748">
                    <w:rPr>
                      <w:rFonts w:ascii="Arial" w:hAnsi="Arial" w:cs="Arial"/>
                      <w:color w:val="1E057D"/>
                      <w:sz w:val="24"/>
                      <w:szCs w:val="22"/>
                    </w:rPr>
                    <w:t xml:space="preserve">Ivybridge </w:t>
                  </w:r>
                </w:p>
              </w:tc>
            </w:tr>
            <w:tr w:rsidR="00BE5748" w:rsidRPr="00EB638F" w:rsidTr="00BE5748">
              <w:trPr>
                <w:trHeight w:val="457"/>
              </w:trPr>
              <w:tc>
                <w:tcPr>
                  <w:cnfStyle w:val="001000000000"/>
                  <w:tcW w:w="2221" w:type="dxa"/>
                  <w:vAlign w:val="center"/>
                  <w:hideMark/>
                </w:tcPr>
                <w:p w:rsidR="00BE5748" w:rsidRPr="00BE5748" w:rsidRDefault="00BE5748" w:rsidP="00BE5748">
                  <w:pPr>
                    <w:jc w:val="right"/>
                    <w:rPr>
                      <w:rFonts w:ascii="Arial" w:hAnsi="Arial" w:cs="Arial"/>
                      <w:b w:val="0"/>
                      <w:bCs w:val="0"/>
                      <w:color w:val="1E057D"/>
                      <w:sz w:val="24"/>
                      <w:szCs w:val="22"/>
                    </w:rPr>
                  </w:pPr>
                  <w:r w:rsidRPr="00BE5748">
                    <w:rPr>
                      <w:rFonts w:ascii="Arial" w:hAnsi="Arial" w:cs="Arial"/>
                      <w:b w:val="0"/>
                      <w:bCs w:val="0"/>
                      <w:color w:val="1E057D"/>
                      <w:sz w:val="24"/>
                      <w:szCs w:val="22"/>
                    </w:rPr>
                    <w:t>Penryn</w:t>
                  </w:r>
                </w:p>
              </w:tc>
              <w:tc>
                <w:tcPr>
                  <w:tcW w:w="768" w:type="dxa"/>
                  <w:vAlign w:val="center"/>
                  <w:hideMark/>
                </w:tcPr>
                <w:p w:rsidR="00BE5748" w:rsidRPr="00107303" w:rsidRDefault="00BE5748" w:rsidP="00107303">
                  <w:pPr>
                    <w:spacing w:line="495" w:lineRule="atLeast"/>
                    <w:cnfStyle w:val="000000000000"/>
                    <w:rPr>
                      <w:rFonts w:ascii="Arial" w:hAnsi="Arial" w:cs="Arial"/>
                      <w:bCs/>
                      <w:color w:val="1E057D"/>
                      <w:sz w:val="24"/>
                      <w:szCs w:val="22"/>
                    </w:rPr>
                  </w:pPr>
                </w:p>
              </w:tc>
              <w:tc>
                <w:tcPr>
                  <w:tcW w:w="739" w:type="dxa"/>
                  <w:vAlign w:val="center"/>
                  <w:hideMark/>
                </w:tcPr>
                <w:p w:rsidR="00BE5748" w:rsidRPr="00107303" w:rsidRDefault="00BE5748" w:rsidP="00107303">
                  <w:pPr>
                    <w:spacing w:line="495" w:lineRule="atLeast"/>
                    <w:cnfStyle w:val="000000000000"/>
                    <w:rPr>
                      <w:rFonts w:ascii="Arial" w:hAnsi="Arial" w:cs="Arial"/>
                      <w:bCs/>
                      <w:color w:val="1E057D"/>
                      <w:sz w:val="24"/>
                      <w:szCs w:val="22"/>
                    </w:rPr>
                  </w:pPr>
                </w:p>
              </w:tc>
              <w:tc>
                <w:tcPr>
                  <w:tcW w:w="2706" w:type="dxa"/>
                  <w:vAlign w:val="center"/>
                  <w:hideMark/>
                </w:tcPr>
                <w:p w:rsidR="00BE5748" w:rsidRPr="00BE5748" w:rsidRDefault="00BE5748" w:rsidP="00BE5748">
                  <w:pPr>
                    <w:cnfStyle w:val="000000000000"/>
                    <w:rPr>
                      <w:rFonts w:ascii="Arial" w:hAnsi="Arial" w:cs="Arial"/>
                      <w:color w:val="1E057D"/>
                      <w:sz w:val="24"/>
                      <w:szCs w:val="22"/>
                    </w:rPr>
                  </w:pPr>
                  <w:r w:rsidRPr="00BE5748">
                    <w:rPr>
                      <w:rFonts w:ascii="Arial" w:hAnsi="Arial" w:cs="Arial"/>
                      <w:color w:val="1E057D"/>
                      <w:sz w:val="24"/>
                      <w:szCs w:val="22"/>
                    </w:rPr>
                    <w:t xml:space="preserve">Devonport Services </w:t>
                  </w:r>
                </w:p>
              </w:tc>
            </w:tr>
            <w:tr w:rsidR="00BE5748" w:rsidRPr="00EB638F" w:rsidTr="00BE5748">
              <w:trPr>
                <w:cnfStyle w:val="000000100000"/>
                <w:trHeight w:val="457"/>
              </w:trPr>
              <w:tc>
                <w:tcPr>
                  <w:cnfStyle w:val="001000000000"/>
                  <w:tcW w:w="2221" w:type="dxa"/>
                  <w:tcBorders>
                    <w:left w:val="none" w:sz="0" w:space="0" w:color="auto"/>
                    <w:right w:val="none" w:sz="0" w:space="0" w:color="auto"/>
                  </w:tcBorders>
                  <w:vAlign w:val="center"/>
                  <w:hideMark/>
                </w:tcPr>
                <w:p w:rsidR="00BE5748" w:rsidRPr="00BE5748" w:rsidRDefault="00BE5748" w:rsidP="00BE5748">
                  <w:pPr>
                    <w:jc w:val="right"/>
                    <w:rPr>
                      <w:rFonts w:ascii="Arial" w:hAnsi="Arial" w:cs="Arial"/>
                      <w:bCs w:val="0"/>
                      <w:color w:val="1E057D"/>
                      <w:sz w:val="24"/>
                      <w:szCs w:val="22"/>
                    </w:rPr>
                  </w:pPr>
                  <w:r w:rsidRPr="00BE5748">
                    <w:rPr>
                      <w:rFonts w:ascii="Arial" w:hAnsi="Arial" w:cs="Arial"/>
                      <w:bCs w:val="0"/>
                      <w:color w:val="1E057D"/>
                      <w:sz w:val="24"/>
                      <w:szCs w:val="22"/>
                    </w:rPr>
                    <w:t xml:space="preserve">St Ives (SW) </w:t>
                  </w:r>
                </w:p>
              </w:tc>
              <w:tc>
                <w:tcPr>
                  <w:tcW w:w="768" w:type="dxa"/>
                  <w:tcBorders>
                    <w:left w:val="none" w:sz="0" w:space="0" w:color="auto"/>
                    <w:right w:val="none" w:sz="0" w:space="0" w:color="auto"/>
                  </w:tcBorders>
                  <w:vAlign w:val="center"/>
                  <w:hideMark/>
                </w:tcPr>
                <w:p w:rsidR="00BE5748" w:rsidRPr="00BE5748" w:rsidRDefault="00BE5748" w:rsidP="00107303">
                  <w:pPr>
                    <w:spacing w:line="495" w:lineRule="atLeast"/>
                    <w:cnfStyle w:val="000000100000"/>
                    <w:rPr>
                      <w:rFonts w:ascii="Arial" w:hAnsi="Arial" w:cs="Arial"/>
                      <w:b/>
                      <w:bCs/>
                      <w:color w:val="1E057D"/>
                      <w:sz w:val="24"/>
                      <w:szCs w:val="22"/>
                    </w:rPr>
                  </w:pPr>
                </w:p>
              </w:tc>
              <w:tc>
                <w:tcPr>
                  <w:tcW w:w="739" w:type="dxa"/>
                  <w:tcBorders>
                    <w:left w:val="none" w:sz="0" w:space="0" w:color="auto"/>
                    <w:right w:val="none" w:sz="0" w:space="0" w:color="auto"/>
                  </w:tcBorders>
                  <w:vAlign w:val="center"/>
                  <w:hideMark/>
                </w:tcPr>
                <w:p w:rsidR="00BE5748" w:rsidRPr="00BE5748" w:rsidRDefault="00BE5748" w:rsidP="00107303">
                  <w:pPr>
                    <w:spacing w:line="495" w:lineRule="atLeast"/>
                    <w:cnfStyle w:val="000000100000"/>
                    <w:rPr>
                      <w:rFonts w:ascii="Arial" w:hAnsi="Arial" w:cs="Arial"/>
                      <w:b/>
                      <w:bCs/>
                      <w:color w:val="1E057D"/>
                      <w:sz w:val="24"/>
                      <w:szCs w:val="22"/>
                    </w:rPr>
                  </w:pPr>
                </w:p>
              </w:tc>
              <w:tc>
                <w:tcPr>
                  <w:tcW w:w="2706" w:type="dxa"/>
                  <w:tcBorders>
                    <w:left w:val="none" w:sz="0" w:space="0" w:color="auto"/>
                    <w:right w:val="none" w:sz="0" w:space="0" w:color="auto"/>
                  </w:tcBorders>
                  <w:vAlign w:val="center"/>
                  <w:hideMark/>
                </w:tcPr>
                <w:p w:rsidR="00BE5748" w:rsidRPr="00BE5748" w:rsidRDefault="00BE5748" w:rsidP="00BE5748">
                  <w:pPr>
                    <w:cnfStyle w:val="000000100000"/>
                    <w:rPr>
                      <w:rFonts w:ascii="Arial" w:hAnsi="Arial" w:cs="Arial"/>
                      <w:b/>
                      <w:color w:val="1E057D"/>
                      <w:sz w:val="24"/>
                      <w:szCs w:val="22"/>
                    </w:rPr>
                  </w:pPr>
                  <w:r w:rsidRPr="00BE5748">
                    <w:rPr>
                      <w:rFonts w:ascii="Arial" w:hAnsi="Arial" w:cs="Arial"/>
                      <w:b/>
                      <w:color w:val="1E057D"/>
                      <w:sz w:val="24"/>
                      <w:szCs w:val="22"/>
                    </w:rPr>
                    <w:t>Bude</w:t>
                  </w:r>
                </w:p>
              </w:tc>
            </w:tr>
            <w:tr w:rsidR="00BE5748" w:rsidRPr="00EB638F" w:rsidTr="00BE5748">
              <w:trPr>
                <w:trHeight w:val="457"/>
              </w:trPr>
              <w:tc>
                <w:tcPr>
                  <w:cnfStyle w:val="001000000000"/>
                  <w:tcW w:w="2221" w:type="dxa"/>
                  <w:vAlign w:val="center"/>
                  <w:hideMark/>
                </w:tcPr>
                <w:p w:rsidR="00BE5748" w:rsidRPr="00BE5748" w:rsidRDefault="00BE5748" w:rsidP="00BE5748">
                  <w:pPr>
                    <w:jc w:val="right"/>
                    <w:rPr>
                      <w:rFonts w:ascii="Arial" w:hAnsi="Arial" w:cs="Arial"/>
                      <w:b w:val="0"/>
                      <w:bCs w:val="0"/>
                      <w:color w:val="1E057D"/>
                      <w:sz w:val="24"/>
                      <w:szCs w:val="22"/>
                    </w:rPr>
                  </w:pPr>
                  <w:r w:rsidRPr="00BE5748">
                    <w:rPr>
                      <w:rFonts w:ascii="Arial" w:hAnsi="Arial" w:cs="Arial"/>
                      <w:b w:val="0"/>
                      <w:bCs w:val="0"/>
                      <w:color w:val="1E057D"/>
                      <w:sz w:val="24"/>
                      <w:szCs w:val="22"/>
                    </w:rPr>
                    <w:t xml:space="preserve">Tavistock </w:t>
                  </w:r>
                </w:p>
              </w:tc>
              <w:tc>
                <w:tcPr>
                  <w:tcW w:w="768" w:type="dxa"/>
                  <w:vAlign w:val="center"/>
                  <w:hideMark/>
                </w:tcPr>
                <w:p w:rsidR="00BE5748" w:rsidRPr="00107303" w:rsidRDefault="00BE5748" w:rsidP="00107303">
                  <w:pPr>
                    <w:spacing w:line="495" w:lineRule="atLeast"/>
                    <w:cnfStyle w:val="000000000000"/>
                    <w:rPr>
                      <w:rFonts w:ascii="Arial" w:hAnsi="Arial" w:cs="Arial"/>
                      <w:b/>
                      <w:bCs/>
                      <w:color w:val="1E057D"/>
                      <w:sz w:val="24"/>
                      <w:szCs w:val="22"/>
                    </w:rPr>
                  </w:pPr>
                </w:p>
              </w:tc>
              <w:tc>
                <w:tcPr>
                  <w:tcW w:w="739" w:type="dxa"/>
                  <w:vAlign w:val="center"/>
                  <w:hideMark/>
                </w:tcPr>
                <w:p w:rsidR="00BE5748" w:rsidRPr="00107303" w:rsidRDefault="00BE5748" w:rsidP="00107303">
                  <w:pPr>
                    <w:spacing w:line="495" w:lineRule="atLeast"/>
                    <w:cnfStyle w:val="000000000000"/>
                    <w:rPr>
                      <w:rFonts w:ascii="Arial" w:hAnsi="Arial" w:cs="Arial"/>
                      <w:b/>
                      <w:bCs/>
                      <w:color w:val="1E057D"/>
                      <w:sz w:val="24"/>
                      <w:szCs w:val="22"/>
                    </w:rPr>
                  </w:pPr>
                </w:p>
              </w:tc>
              <w:tc>
                <w:tcPr>
                  <w:tcW w:w="2706" w:type="dxa"/>
                  <w:vAlign w:val="center"/>
                  <w:hideMark/>
                </w:tcPr>
                <w:p w:rsidR="00BE5748" w:rsidRPr="00BE5748" w:rsidRDefault="00BE5748" w:rsidP="00BE5748">
                  <w:pPr>
                    <w:cnfStyle w:val="000000000000"/>
                    <w:rPr>
                      <w:rFonts w:ascii="Arial" w:hAnsi="Arial" w:cs="Arial"/>
                      <w:color w:val="1E057D"/>
                      <w:sz w:val="24"/>
                      <w:szCs w:val="22"/>
                    </w:rPr>
                  </w:pPr>
                  <w:r w:rsidRPr="00BE5748">
                    <w:rPr>
                      <w:rFonts w:ascii="Arial" w:hAnsi="Arial" w:cs="Arial"/>
                      <w:color w:val="1E057D"/>
                      <w:sz w:val="24"/>
                      <w:szCs w:val="22"/>
                    </w:rPr>
                    <w:t>Kingsbridge</w:t>
                  </w:r>
                </w:p>
              </w:tc>
            </w:tr>
            <w:tr w:rsidR="00BE5748" w:rsidRPr="00EB638F" w:rsidTr="00BE5748">
              <w:trPr>
                <w:cnfStyle w:val="000000100000"/>
                <w:trHeight w:val="457"/>
              </w:trPr>
              <w:tc>
                <w:tcPr>
                  <w:cnfStyle w:val="001000000000"/>
                  <w:tcW w:w="2221" w:type="dxa"/>
                  <w:tcBorders>
                    <w:left w:val="none" w:sz="0" w:space="0" w:color="auto"/>
                    <w:right w:val="none" w:sz="0" w:space="0" w:color="auto"/>
                  </w:tcBorders>
                  <w:vAlign w:val="center"/>
                  <w:hideMark/>
                </w:tcPr>
                <w:p w:rsidR="00BE5748" w:rsidRPr="00BE5748" w:rsidRDefault="00BE5748" w:rsidP="00BE5748">
                  <w:pPr>
                    <w:jc w:val="right"/>
                    <w:rPr>
                      <w:rFonts w:ascii="Arial" w:hAnsi="Arial" w:cs="Arial"/>
                      <w:b w:val="0"/>
                      <w:bCs w:val="0"/>
                      <w:color w:val="1E057D"/>
                      <w:sz w:val="24"/>
                      <w:szCs w:val="22"/>
                    </w:rPr>
                  </w:pPr>
                  <w:r w:rsidRPr="00BE5748">
                    <w:rPr>
                      <w:rFonts w:ascii="Arial" w:hAnsi="Arial" w:cs="Arial"/>
                      <w:b w:val="0"/>
                      <w:bCs w:val="0"/>
                      <w:color w:val="1E057D"/>
                      <w:sz w:val="24"/>
                      <w:szCs w:val="22"/>
                    </w:rPr>
                    <w:t xml:space="preserve">Teignmouth </w:t>
                  </w:r>
                </w:p>
              </w:tc>
              <w:tc>
                <w:tcPr>
                  <w:tcW w:w="768" w:type="dxa"/>
                  <w:tcBorders>
                    <w:left w:val="none" w:sz="0" w:space="0" w:color="auto"/>
                    <w:right w:val="none" w:sz="0" w:space="0" w:color="auto"/>
                  </w:tcBorders>
                  <w:vAlign w:val="center"/>
                  <w:hideMark/>
                </w:tcPr>
                <w:p w:rsidR="00BE5748" w:rsidRPr="00107303" w:rsidRDefault="00BE5748" w:rsidP="00107303">
                  <w:pPr>
                    <w:spacing w:line="495" w:lineRule="atLeast"/>
                    <w:cnfStyle w:val="000000100000"/>
                    <w:rPr>
                      <w:rFonts w:ascii="Arial" w:hAnsi="Arial" w:cs="Arial"/>
                      <w:bCs/>
                      <w:color w:val="1E057D"/>
                      <w:sz w:val="24"/>
                      <w:szCs w:val="22"/>
                    </w:rPr>
                  </w:pPr>
                </w:p>
              </w:tc>
              <w:tc>
                <w:tcPr>
                  <w:tcW w:w="739" w:type="dxa"/>
                  <w:tcBorders>
                    <w:left w:val="none" w:sz="0" w:space="0" w:color="auto"/>
                    <w:right w:val="none" w:sz="0" w:space="0" w:color="auto"/>
                  </w:tcBorders>
                  <w:vAlign w:val="center"/>
                  <w:hideMark/>
                </w:tcPr>
                <w:p w:rsidR="00BE5748" w:rsidRPr="00107303" w:rsidRDefault="00BE5748" w:rsidP="00107303">
                  <w:pPr>
                    <w:spacing w:line="495" w:lineRule="atLeast"/>
                    <w:cnfStyle w:val="000000100000"/>
                    <w:rPr>
                      <w:rFonts w:ascii="Arial" w:hAnsi="Arial" w:cs="Arial"/>
                      <w:bCs/>
                      <w:color w:val="1E057D"/>
                      <w:sz w:val="24"/>
                      <w:szCs w:val="22"/>
                    </w:rPr>
                  </w:pPr>
                </w:p>
              </w:tc>
              <w:tc>
                <w:tcPr>
                  <w:tcW w:w="2706" w:type="dxa"/>
                  <w:tcBorders>
                    <w:left w:val="none" w:sz="0" w:space="0" w:color="auto"/>
                    <w:right w:val="none" w:sz="0" w:space="0" w:color="auto"/>
                  </w:tcBorders>
                  <w:vAlign w:val="center"/>
                  <w:hideMark/>
                </w:tcPr>
                <w:p w:rsidR="00BE5748" w:rsidRPr="00BE5748" w:rsidRDefault="00BE5748" w:rsidP="00BE5748">
                  <w:pPr>
                    <w:cnfStyle w:val="000000100000"/>
                    <w:rPr>
                      <w:rFonts w:ascii="Arial" w:hAnsi="Arial" w:cs="Arial"/>
                      <w:color w:val="1E057D"/>
                      <w:sz w:val="24"/>
                      <w:szCs w:val="22"/>
                    </w:rPr>
                  </w:pPr>
                  <w:r w:rsidRPr="00BE5748">
                    <w:rPr>
                      <w:rFonts w:ascii="Arial" w:hAnsi="Arial" w:cs="Arial"/>
                      <w:color w:val="1E057D"/>
                      <w:sz w:val="24"/>
                      <w:szCs w:val="22"/>
                    </w:rPr>
                    <w:t xml:space="preserve">Truro </w:t>
                  </w:r>
                </w:p>
              </w:tc>
            </w:tr>
            <w:tr w:rsidR="00BE5748" w:rsidRPr="00EB638F" w:rsidTr="00BE5748">
              <w:trPr>
                <w:trHeight w:val="457"/>
              </w:trPr>
              <w:tc>
                <w:tcPr>
                  <w:cnfStyle w:val="001000000000"/>
                  <w:tcW w:w="2221" w:type="dxa"/>
                  <w:vAlign w:val="center"/>
                  <w:hideMark/>
                </w:tcPr>
                <w:p w:rsidR="00BE5748" w:rsidRPr="00BE5748" w:rsidRDefault="00BE5748" w:rsidP="00BE5748">
                  <w:pPr>
                    <w:jc w:val="right"/>
                    <w:rPr>
                      <w:rFonts w:ascii="Arial" w:hAnsi="Arial" w:cs="Arial"/>
                      <w:b w:val="0"/>
                      <w:bCs w:val="0"/>
                      <w:color w:val="1E057D"/>
                      <w:sz w:val="24"/>
                      <w:szCs w:val="22"/>
                    </w:rPr>
                  </w:pPr>
                  <w:r w:rsidRPr="00BE5748">
                    <w:rPr>
                      <w:rFonts w:ascii="Arial" w:hAnsi="Arial" w:cs="Arial"/>
                      <w:b w:val="0"/>
                      <w:bCs w:val="0"/>
                      <w:color w:val="1E057D"/>
                      <w:sz w:val="24"/>
                      <w:szCs w:val="22"/>
                    </w:rPr>
                    <w:t xml:space="preserve">Torquay Athletic </w:t>
                  </w:r>
                </w:p>
              </w:tc>
              <w:tc>
                <w:tcPr>
                  <w:tcW w:w="768" w:type="dxa"/>
                  <w:vAlign w:val="center"/>
                  <w:hideMark/>
                </w:tcPr>
                <w:p w:rsidR="00BE5748" w:rsidRPr="00107303" w:rsidRDefault="00BE5748" w:rsidP="00107303">
                  <w:pPr>
                    <w:spacing w:line="495" w:lineRule="atLeast"/>
                    <w:cnfStyle w:val="000000000000"/>
                    <w:rPr>
                      <w:rFonts w:ascii="Arial" w:hAnsi="Arial" w:cs="Arial"/>
                      <w:bCs/>
                      <w:color w:val="1E057D"/>
                      <w:sz w:val="24"/>
                      <w:szCs w:val="22"/>
                    </w:rPr>
                  </w:pPr>
                </w:p>
              </w:tc>
              <w:tc>
                <w:tcPr>
                  <w:tcW w:w="739" w:type="dxa"/>
                  <w:vAlign w:val="center"/>
                  <w:hideMark/>
                </w:tcPr>
                <w:p w:rsidR="00BE5748" w:rsidRPr="00107303" w:rsidRDefault="00BE5748" w:rsidP="00107303">
                  <w:pPr>
                    <w:spacing w:line="495" w:lineRule="atLeast"/>
                    <w:cnfStyle w:val="000000000000"/>
                    <w:rPr>
                      <w:rFonts w:ascii="Arial" w:hAnsi="Arial" w:cs="Arial"/>
                      <w:bCs/>
                      <w:color w:val="1E057D"/>
                      <w:sz w:val="24"/>
                      <w:szCs w:val="22"/>
                    </w:rPr>
                  </w:pPr>
                </w:p>
              </w:tc>
              <w:tc>
                <w:tcPr>
                  <w:tcW w:w="2706" w:type="dxa"/>
                  <w:vAlign w:val="center"/>
                  <w:hideMark/>
                </w:tcPr>
                <w:p w:rsidR="00BE5748" w:rsidRPr="00BE5748" w:rsidRDefault="00BE5748" w:rsidP="00BE5748">
                  <w:pPr>
                    <w:cnfStyle w:val="000000000000"/>
                    <w:rPr>
                      <w:rFonts w:ascii="Arial" w:hAnsi="Arial" w:cs="Arial"/>
                      <w:color w:val="1E057D"/>
                      <w:sz w:val="24"/>
                      <w:szCs w:val="22"/>
                    </w:rPr>
                  </w:pPr>
                  <w:r w:rsidRPr="00BE5748">
                    <w:rPr>
                      <w:rFonts w:ascii="Arial" w:hAnsi="Arial" w:cs="Arial"/>
                      <w:color w:val="1E057D"/>
                      <w:sz w:val="24"/>
                      <w:szCs w:val="22"/>
                    </w:rPr>
                    <w:t>Burnham-on-Sea</w:t>
                  </w:r>
                </w:p>
              </w:tc>
            </w:tr>
          </w:tbl>
          <w:tbl>
            <w:tblPr>
              <w:tblStyle w:val="TableGrid"/>
              <w:tblW w:w="6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397"/>
              <w:gridCol w:w="3088"/>
            </w:tblGrid>
            <w:tr w:rsidR="00157237" w:rsidTr="00157237">
              <w:trPr>
                <w:trHeight w:val="2853"/>
              </w:trPr>
              <w:tc>
                <w:tcPr>
                  <w:tcW w:w="3397" w:type="dxa"/>
                  <w:vMerge w:val="restart"/>
                </w:tcPr>
                <w:p w:rsidR="00157237" w:rsidRDefault="00157237" w:rsidP="00F3108F">
                  <w:pPr>
                    <w:framePr w:hSpace="180" w:wrap="around" w:vAnchor="page" w:hAnchor="margin" w:y="1834"/>
                    <w:widowControl w:val="0"/>
                    <w:ind w:right="-48"/>
                    <w:rPr>
                      <w:rFonts w:ascii="Arial" w:hAnsi="Arial" w:cs="Arial"/>
                      <w:b/>
                      <w:bCs/>
                      <w:color w:val="1E057D"/>
                      <w:sz w:val="24"/>
                      <w:szCs w:val="22"/>
                    </w:rPr>
                  </w:pPr>
                </w:p>
                <w:p w:rsidR="00157237" w:rsidRPr="004934C4" w:rsidRDefault="00157237" w:rsidP="00D514AD">
                  <w:pPr>
                    <w:framePr w:hSpace="180" w:wrap="around" w:vAnchor="page" w:hAnchor="margin" w:y="1834"/>
                    <w:widowControl w:val="0"/>
                    <w:ind w:right="-48"/>
                    <w:rPr>
                      <w:rFonts w:ascii="Arial" w:hAnsi="Arial" w:cs="Arial"/>
                      <w:b/>
                      <w:bCs/>
                      <w:color w:val="1E057D"/>
                      <w:sz w:val="22"/>
                      <w:szCs w:val="22"/>
                    </w:rPr>
                  </w:pPr>
                  <w:r w:rsidRPr="004934C4">
                    <w:rPr>
                      <w:rFonts w:ascii="Arial" w:hAnsi="Arial" w:cs="Arial"/>
                      <w:b/>
                      <w:bCs/>
                      <w:color w:val="1E057D"/>
                      <w:sz w:val="22"/>
                      <w:szCs w:val="22"/>
                    </w:rPr>
                    <w:t>Results:</w:t>
                  </w:r>
                </w:p>
                <w:p w:rsidR="00157237" w:rsidRPr="004934C4" w:rsidRDefault="00157237" w:rsidP="00D514AD">
                  <w:pPr>
                    <w:framePr w:hSpace="180" w:wrap="around" w:vAnchor="page" w:hAnchor="margin" w:y="1834"/>
                    <w:widowControl w:val="0"/>
                    <w:ind w:right="-48"/>
                    <w:rPr>
                      <w:rFonts w:ascii="Arial" w:hAnsi="Arial" w:cs="Arial"/>
                      <w:b/>
                      <w:bCs/>
                      <w:color w:val="1E057D"/>
                      <w:sz w:val="22"/>
                      <w:szCs w:val="22"/>
                    </w:rPr>
                  </w:pPr>
                  <w:r w:rsidRPr="004934C4">
                    <w:rPr>
                      <w:rFonts w:ascii="Arial" w:hAnsi="Arial" w:cs="Arial"/>
                      <w:b/>
                      <w:bCs/>
                      <w:color w:val="1E057D"/>
                      <w:sz w:val="22"/>
                      <w:szCs w:val="22"/>
                    </w:rPr>
                    <w:t>Saturday 1</w:t>
                  </w:r>
                  <w:r w:rsidRPr="004934C4">
                    <w:rPr>
                      <w:rFonts w:ascii="Arial" w:hAnsi="Arial" w:cs="Arial"/>
                      <w:b/>
                      <w:bCs/>
                      <w:color w:val="1E057D"/>
                      <w:sz w:val="22"/>
                      <w:szCs w:val="22"/>
                      <w:vertAlign w:val="superscript"/>
                    </w:rPr>
                    <w:t>st</w:t>
                  </w:r>
                  <w:r w:rsidRPr="004934C4">
                    <w:rPr>
                      <w:rFonts w:ascii="Arial" w:hAnsi="Arial" w:cs="Arial"/>
                      <w:b/>
                      <w:bCs/>
                      <w:color w:val="1E057D"/>
                      <w:sz w:val="22"/>
                      <w:szCs w:val="22"/>
                    </w:rPr>
                    <w:t xml:space="preserve"> February</w:t>
                  </w:r>
                </w:p>
                <w:p w:rsidR="00157237" w:rsidRDefault="00157237" w:rsidP="00D514AD">
                  <w:pPr>
                    <w:framePr w:hSpace="180" w:wrap="around" w:vAnchor="page" w:hAnchor="margin" w:y="1834"/>
                    <w:widowControl w:val="0"/>
                    <w:ind w:right="-48"/>
                    <w:rPr>
                      <w:rFonts w:ascii="Arial" w:hAnsi="Arial" w:cs="Arial"/>
                      <w:bCs/>
                      <w:color w:val="1E057D"/>
                      <w:sz w:val="22"/>
                      <w:szCs w:val="22"/>
                    </w:rPr>
                  </w:pPr>
                  <w:r w:rsidRPr="004934C4">
                    <w:rPr>
                      <w:rFonts w:ascii="Arial" w:hAnsi="Arial" w:cs="Arial"/>
                      <w:bCs/>
                      <w:color w:val="1E057D"/>
                      <w:sz w:val="22"/>
                      <w:szCs w:val="22"/>
                    </w:rPr>
                    <w:t>Tavistock 33 : 33 St Ives</w:t>
                  </w:r>
                </w:p>
                <w:p w:rsidR="004934C4" w:rsidRDefault="004934C4" w:rsidP="00D514AD">
                  <w:pPr>
                    <w:framePr w:hSpace="180" w:wrap="around" w:vAnchor="page" w:hAnchor="margin" w:y="1834"/>
                    <w:widowControl w:val="0"/>
                    <w:ind w:right="-48"/>
                    <w:rPr>
                      <w:rFonts w:ascii="Arial" w:hAnsi="Arial" w:cs="Arial"/>
                      <w:b/>
                      <w:bCs/>
                      <w:color w:val="1E057D"/>
                      <w:sz w:val="22"/>
                      <w:szCs w:val="22"/>
                    </w:rPr>
                  </w:pPr>
                </w:p>
                <w:p w:rsidR="004934C4" w:rsidRPr="004934C4" w:rsidRDefault="004934C4" w:rsidP="00D514AD">
                  <w:pPr>
                    <w:framePr w:hSpace="180" w:wrap="around" w:vAnchor="page" w:hAnchor="margin" w:y="1834"/>
                    <w:widowControl w:val="0"/>
                    <w:ind w:right="-48"/>
                    <w:rPr>
                      <w:rFonts w:ascii="Arial" w:hAnsi="Arial" w:cs="Arial"/>
                      <w:b/>
                      <w:bCs/>
                      <w:color w:val="1E057D"/>
                      <w:sz w:val="22"/>
                      <w:szCs w:val="22"/>
                    </w:rPr>
                  </w:pPr>
                  <w:r w:rsidRPr="004934C4">
                    <w:rPr>
                      <w:rFonts w:ascii="Arial" w:hAnsi="Arial" w:cs="Arial"/>
                      <w:b/>
                      <w:bCs/>
                      <w:color w:val="1E057D"/>
                      <w:sz w:val="22"/>
                      <w:szCs w:val="22"/>
                    </w:rPr>
                    <w:t>Monday 10</w:t>
                  </w:r>
                  <w:r w:rsidRPr="004934C4">
                    <w:rPr>
                      <w:rFonts w:ascii="Arial" w:hAnsi="Arial" w:cs="Arial"/>
                      <w:b/>
                      <w:bCs/>
                      <w:color w:val="1E057D"/>
                      <w:sz w:val="22"/>
                      <w:szCs w:val="22"/>
                      <w:vertAlign w:val="superscript"/>
                    </w:rPr>
                    <w:t>th</w:t>
                  </w:r>
                  <w:r w:rsidRPr="004934C4">
                    <w:rPr>
                      <w:rFonts w:ascii="Arial" w:hAnsi="Arial" w:cs="Arial"/>
                      <w:b/>
                      <w:bCs/>
                      <w:color w:val="1E057D"/>
                      <w:sz w:val="22"/>
                      <w:szCs w:val="22"/>
                    </w:rPr>
                    <w:t xml:space="preserve"> February</w:t>
                  </w:r>
                </w:p>
                <w:p w:rsidR="004934C4" w:rsidRPr="004934C4" w:rsidRDefault="004934C4" w:rsidP="00D514AD">
                  <w:pPr>
                    <w:framePr w:hSpace="180" w:wrap="around" w:vAnchor="page" w:hAnchor="margin" w:y="1834"/>
                    <w:widowControl w:val="0"/>
                    <w:ind w:right="-48"/>
                    <w:rPr>
                      <w:rFonts w:ascii="Arial" w:hAnsi="Arial" w:cs="Arial"/>
                      <w:bCs/>
                      <w:color w:val="1E057D"/>
                      <w:sz w:val="22"/>
                      <w:szCs w:val="22"/>
                    </w:rPr>
                  </w:pPr>
                  <w:r>
                    <w:rPr>
                      <w:rFonts w:ascii="Arial" w:hAnsi="Arial" w:cs="Arial"/>
                      <w:bCs/>
                      <w:color w:val="1E057D"/>
                      <w:sz w:val="22"/>
                      <w:szCs w:val="22"/>
                    </w:rPr>
                    <w:t>St Ives 71 : 7 Cornwall Clubs XV</w:t>
                  </w:r>
                </w:p>
                <w:p w:rsidR="00157237" w:rsidRPr="004934C4" w:rsidRDefault="00157237" w:rsidP="00D514AD">
                  <w:pPr>
                    <w:framePr w:hSpace="180" w:wrap="around" w:vAnchor="page" w:hAnchor="margin" w:y="1834"/>
                    <w:widowControl w:val="0"/>
                    <w:ind w:right="-48"/>
                    <w:rPr>
                      <w:rFonts w:ascii="Arial" w:hAnsi="Arial" w:cs="Arial"/>
                      <w:b/>
                      <w:bCs/>
                      <w:color w:val="1E057D"/>
                      <w:sz w:val="22"/>
                      <w:szCs w:val="22"/>
                    </w:rPr>
                  </w:pPr>
                </w:p>
                <w:p w:rsidR="00157237" w:rsidRPr="004934C4" w:rsidRDefault="00157237" w:rsidP="00D514AD">
                  <w:pPr>
                    <w:framePr w:hSpace="180" w:wrap="around" w:vAnchor="page" w:hAnchor="margin" w:y="1834"/>
                    <w:widowControl w:val="0"/>
                    <w:ind w:right="-48"/>
                    <w:rPr>
                      <w:rFonts w:ascii="Arial" w:hAnsi="Arial" w:cs="Arial"/>
                      <w:b/>
                      <w:bCs/>
                      <w:color w:val="1E057D"/>
                      <w:sz w:val="22"/>
                      <w:szCs w:val="22"/>
                    </w:rPr>
                  </w:pPr>
                  <w:r w:rsidRPr="004934C4">
                    <w:rPr>
                      <w:rFonts w:ascii="Arial" w:hAnsi="Arial" w:cs="Arial"/>
                      <w:b/>
                      <w:bCs/>
                      <w:color w:val="1E057D"/>
                      <w:sz w:val="22"/>
                      <w:szCs w:val="22"/>
                    </w:rPr>
                    <w:t>Saturday 8</w:t>
                  </w:r>
                  <w:r w:rsidRPr="004934C4">
                    <w:rPr>
                      <w:rFonts w:ascii="Arial" w:hAnsi="Arial" w:cs="Arial"/>
                      <w:b/>
                      <w:bCs/>
                      <w:color w:val="1E057D"/>
                      <w:sz w:val="22"/>
                      <w:szCs w:val="22"/>
                      <w:vertAlign w:val="superscript"/>
                    </w:rPr>
                    <w:t>th</w:t>
                  </w:r>
                  <w:r w:rsidRPr="004934C4">
                    <w:rPr>
                      <w:rFonts w:ascii="Arial" w:hAnsi="Arial" w:cs="Arial"/>
                      <w:b/>
                      <w:bCs/>
                      <w:color w:val="1E057D"/>
                      <w:sz w:val="22"/>
                      <w:szCs w:val="22"/>
                    </w:rPr>
                    <w:t xml:space="preserve"> February</w:t>
                  </w:r>
                </w:p>
                <w:p w:rsidR="00157237" w:rsidRPr="004934C4" w:rsidRDefault="00157237" w:rsidP="00D514AD">
                  <w:pPr>
                    <w:framePr w:hSpace="180" w:wrap="around" w:vAnchor="page" w:hAnchor="margin" w:y="1834"/>
                    <w:widowControl w:val="0"/>
                    <w:ind w:right="-48"/>
                    <w:rPr>
                      <w:rFonts w:ascii="Arial" w:hAnsi="Arial" w:cs="Arial"/>
                      <w:bCs/>
                      <w:color w:val="1E057D"/>
                      <w:sz w:val="22"/>
                      <w:szCs w:val="22"/>
                    </w:rPr>
                  </w:pPr>
                  <w:r w:rsidRPr="004934C4">
                    <w:rPr>
                      <w:rFonts w:ascii="Arial" w:hAnsi="Arial" w:cs="Arial"/>
                      <w:bCs/>
                      <w:color w:val="1E057D"/>
                      <w:sz w:val="22"/>
                      <w:szCs w:val="22"/>
                    </w:rPr>
                    <w:t>Kingsbridge v St Ives P</w:t>
                  </w:r>
                </w:p>
                <w:p w:rsidR="00157237" w:rsidRPr="004934C4" w:rsidRDefault="00157237" w:rsidP="00D514AD">
                  <w:pPr>
                    <w:framePr w:hSpace="180" w:wrap="around" w:vAnchor="page" w:hAnchor="margin" w:y="1834"/>
                    <w:widowControl w:val="0"/>
                    <w:ind w:right="-48"/>
                    <w:rPr>
                      <w:rFonts w:ascii="Arial" w:hAnsi="Arial" w:cs="Arial"/>
                      <w:bCs/>
                      <w:color w:val="1E057D"/>
                      <w:sz w:val="22"/>
                      <w:szCs w:val="22"/>
                    </w:rPr>
                  </w:pPr>
                  <w:r w:rsidRPr="004934C4">
                    <w:rPr>
                      <w:rFonts w:ascii="Arial" w:hAnsi="Arial" w:cs="Arial"/>
                      <w:bCs/>
                      <w:color w:val="1E057D"/>
                      <w:sz w:val="22"/>
                      <w:szCs w:val="22"/>
                    </w:rPr>
                    <w:t>Rearranged:</w:t>
                  </w:r>
                </w:p>
                <w:p w:rsidR="00157237" w:rsidRPr="004934C4" w:rsidRDefault="00157237" w:rsidP="00D514AD">
                  <w:pPr>
                    <w:framePr w:hSpace="180" w:wrap="around" w:vAnchor="page" w:hAnchor="margin" w:y="1834"/>
                    <w:widowControl w:val="0"/>
                    <w:ind w:right="-48"/>
                    <w:rPr>
                      <w:rFonts w:ascii="Arial" w:hAnsi="Arial" w:cs="Arial"/>
                      <w:b/>
                      <w:bCs/>
                      <w:color w:val="1E057D"/>
                      <w:sz w:val="22"/>
                      <w:szCs w:val="22"/>
                    </w:rPr>
                  </w:pPr>
                  <w:r w:rsidRPr="004934C4">
                    <w:rPr>
                      <w:rFonts w:ascii="Arial" w:hAnsi="Arial" w:cs="Arial"/>
                      <w:b/>
                      <w:bCs/>
                      <w:color w:val="1E057D"/>
                      <w:sz w:val="22"/>
                      <w:szCs w:val="22"/>
                    </w:rPr>
                    <w:t>Monday 21</w:t>
                  </w:r>
                  <w:r w:rsidRPr="004934C4">
                    <w:rPr>
                      <w:rFonts w:ascii="Arial" w:hAnsi="Arial" w:cs="Arial"/>
                      <w:b/>
                      <w:bCs/>
                      <w:color w:val="1E057D"/>
                      <w:sz w:val="22"/>
                      <w:szCs w:val="22"/>
                      <w:vertAlign w:val="superscript"/>
                    </w:rPr>
                    <w:t>st</w:t>
                  </w:r>
                  <w:r w:rsidRPr="004934C4">
                    <w:rPr>
                      <w:rFonts w:ascii="Arial" w:hAnsi="Arial" w:cs="Arial"/>
                      <w:b/>
                      <w:bCs/>
                      <w:color w:val="1E057D"/>
                      <w:sz w:val="22"/>
                      <w:szCs w:val="22"/>
                    </w:rPr>
                    <w:t xml:space="preserve"> April</w:t>
                  </w:r>
                </w:p>
                <w:p w:rsidR="00157237" w:rsidRPr="004934C4" w:rsidRDefault="00157237" w:rsidP="00D514AD">
                  <w:pPr>
                    <w:framePr w:hSpace="180" w:wrap="around" w:vAnchor="page" w:hAnchor="margin" w:y="1834"/>
                    <w:widowControl w:val="0"/>
                    <w:ind w:right="-48"/>
                    <w:rPr>
                      <w:rFonts w:ascii="Arial" w:hAnsi="Arial" w:cs="Arial"/>
                      <w:b/>
                      <w:bCs/>
                      <w:color w:val="1E057D"/>
                      <w:sz w:val="22"/>
                      <w:szCs w:val="22"/>
                    </w:rPr>
                  </w:pPr>
                </w:p>
                <w:p w:rsidR="00157237" w:rsidRPr="004934C4" w:rsidRDefault="00157237" w:rsidP="00D514AD">
                  <w:pPr>
                    <w:framePr w:hSpace="180" w:wrap="around" w:vAnchor="page" w:hAnchor="margin" w:y="1834"/>
                    <w:widowControl w:val="0"/>
                    <w:ind w:right="-48"/>
                    <w:rPr>
                      <w:rFonts w:ascii="Arial" w:hAnsi="Arial" w:cs="Arial"/>
                      <w:bCs/>
                      <w:color w:val="1E057D"/>
                      <w:sz w:val="22"/>
                      <w:szCs w:val="22"/>
                    </w:rPr>
                  </w:pPr>
                  <w:r w:rsidRPr="004934C4">
                    <w:rPr>
                      <w:rFonts w:ascii="Arial" w:hAnsi="Arial" w:cs="Arial"/>
                      <w:b/>
                      <w:bCs/>
                      <w:color w:val="1E057D"/>
                      <w:sz w:val="22"/>
                      <w:szCs w:val="22"/>
                    </w:rPr>
                    <w:t>Next fixtures:</w:t>
                  </w:r>
                  <w:r w:rsidRPr="004934C4">
                    <w:rPr>
                      <w:rFonts w:ascii="Arial" w:hAnsi="Arial" w:cs="Arial"/>
                      <w:b/>
                      <w:bCs/>
                      <w:color w:val="1E057D"/>
                      <w:sz w:val="22"/>
                      <w:szCs w:val="22"/>
                    </w:rPr>
                    <w:br/>
                    <w:t>Saturday 22</w:t>
                  </w:r>
                  <w:r w:rsidRPr="004934C4">
                    <w:rPr>
                      <w:rFonts w:ascii="Arial" w:hAnsi="Arial" w:cs="Arial"/>
                      <w:b/>
                      <w:bCs/>
                      <w:color w:val="1E057D"/>
                      <w:sz w:val="22"/>
                      <w:szCs w:val="22"/>
                      <w:vertAlign w:val="superscript"/>
                    </w:rPr>
                    <w:t>nd</w:t>
                  </w:r>
                  <w:r w:rsidRPr="004934C4">
                    <w:rPr>
                      <w:rFonts w:ascii="Arial" w:hAnsi="Arial" w:cs="Arial"/>
                      <w:b/>
                      <w:bCs/>
                      <w:color w:val="1E057D"/>
                      <w:sz w:val="22"/>
                      <w:szCs w:val="22"/>
                    </w:rPr>
                    <w:t xml:space="preserve"> February</w:t>
                  </w:r>
                </w:p>
                <w:p w:rsidR="00157237" w:rsidRPr="004934C4" w:rsidRDefault="00157237" w:rsidP="00D514AD">
                  <w:pPr>
                    <w:framePr w:hSpace="180" w:wrap="around" w:vAnchor="page" w:hAnchor="margin" w:y="1834"/>
                    <w:widowControl w:val="0"/>
                    <w:ind w:right="-48"/>
                    <w:rPr>
                      <w:rFonts w:ascii="Arial" w:hAnsi="Arial" w:cs="Arial"/>
                      <w:bCs/>
                      <w:color w:val="1E057D"/>
                      <w:sz w:val="22"/>
                      <w:szCs w:val="22"/>
                    </w:rPr>
                  </w:pPr>
                  <w:r w:rsidRPr="004934C4">
                    <w:rPr>
                      <w:rFonts w:ascii="Arial" w:hAnsi="Arial" w:cs="Arial"/>
                      <w:bCs/>
                      <w:color w:val="1E057D"/>
                      <w:sz w:val="22"/>
                      <w:szCs w:val="22"/>
                    </w:rPr>
                    <w:t>Torquay Athletic v St Ives</w:t>
                  </w:r>
                </w:p>
                <w:p w:rsidR="00157237" w:rsidRPr="004934C4" w:rsidRDefault="00157237" w:rsidP="00D514AD">
                  <w:pPr>
                    <w:framePr w:hSpace="180" w:wrap="around" w:vAnchor="page" w:hAnchor="margin" w:y="1834"/>
                    <w:widowControl w:val="0"/>
                    <w:ind w:right="-48"/>
                    <w:rPr>
                      <w:rFonts w:ascii="Arial" w:hAnsi="Arial" w:cs="Arial"/>
                      <w:bCs/>
                      <w:color w:val="1E057D"/>
                      <w:sz w:val="22"/>
                      <w:szCs w:val="22"/>
                    </w:rPr>
                  </w:pPr>
                </w:p>
                <w:p w:rsidR="00157237" w:rsidRPr="004934C4" w:rsidRDefault="00157237" w:rsidP="00D514AD">
                  <w:pPr>
                    <w:framePr w:hSpace="180" w:wrap="around" w:vAnchor="page" w:hAnchor="margin" w:y="1834"/>
                    <w:widowControl w:val="0"/>
                    <w:ind w:right="-48"/>
                    <w:rPr>
                      <w:rFonts w:ascii="Arial" w:hAnsi="Arial" w:cs="Arial"/>
                      <w:b/>
                      <w:bCs/>
                      <w:color w:val="1E057D"/>
                      <w:sz w:val="22"/>
                      <w:szCs w:val="22"/>
                    </w:rPr>
                  </w:pPr>
                  <w:r w:rsidRPr="004934C4">
                    <w:rPr>
                      <w:rFonts w:ascii="Arial" w:hAnsi="Arial" w:cs="Arial"/>
                      <w:b/>
                      <w:bCs/>
                      <w:color w:val="1E057D"/>
                      <w:sz w:val="22"/>
                      <w:szCs w:val="22"/>
                    </w:rPr>
                    <w:t>Saturday 1</w:t>
                  </w:r>
                  <w:r w:rsidRPr="004934C4">
                    <w:rPr>
                      <w:rFonts w:ascii="Arial" w:hAnsi="Arial" w:cs="Arial"/>
                      <w:b/>
                      <w:bCs/>
                      <w:color w:val="1E057D"/>
                      <w:sz w:val="22"/>
                      <w:szCs w:val="22"/>
                      <w:vertAlign w:val="superscript"/>
                    </w:rPr>
                    <w:t>st</w:t>
                  </w:r>
                  <w:r w:rsidRPr="004934C4">
                    <w:rPr>
                      <w:rFonts w:ascii="Arial" w:hAnsi="Arial" w:cs="Arial"/>
                      <w:b/>
                      <w:bCs/>
                      <w:color w:val="1E057D"/>
                      <w:sz w:val="22"/>
                      <w:szCs w:val="22"/>
                    </w:rPr>
                    <w:t xml:space="preserve"> March</w:t>
                  </w:r>
                </w:p>
                <w:p w:rsidR="00157237" w:rsidRPr="004934C4" w:rsidRDefault="00157237" w:rsidP="00D514AD">
                  <w:pPr>
                    <w:framePr w:hSpace="180" w:wrap="around" w:vAnchor="page" w:hAnchor="margin" w:y="1834"/>
                    <w:widowControl w:val="0"/>
                    <w:ind w:right="-48"/>
                    <w:rPr>
                      <w:rFonts w:ascii="Arial" w:hAnsi="Arial" w:cs="Arial"/>
                      <w:bCs/>
                      <w:color w:val="1E057D"/>
                      <w:sz w:val="22"/>
                      <w:szCs w:val="22"/>
                    </w:rPr>
                  </w:pPr>
                  <w:r w:rsidRPr="004934C4">
                    <w:rPr>
                      <w:rFonts w:ascii="Arial" w:hAnsi="Arial" w:cs="Arial"/>
                      <w:bCs/>
                      <w:color w:val="1E057D"/>
                      <w:sz w:val="22"/>
                      <w:szCs w:val="22"/>
                    </w:rPr>
                    <w:t>Devonport Services v St Ives</w:t>
                  </w:r>
                </w:p>
                <w:p w:rsidR="00157237" w:rsidRPr="004934C4" w:rsidRDefault="00157237" w:rsidP="00D514AD">
                  <w:pPr>
                    <w:framePr w:hSpace="180" w:wrap="around" w:vAnchor="page" w:hAnchor="margin" w:y="1834"/>
                    <w:widowControl w:val="0"/>
                    <w:ind w:right="-48"/>
                    <w:rPr>
                      <w:rFonts w:ascii="Arial" w:hAnsi="Arial" w:cs="Arial"/>
                      <w:bCs/>
                      <w:color w:val="1E057D"/>
                      <w:sz w:val="22"/>
                      <w:szCs w:val="22"/>
                    </w:rPr>
                  </w:pPr>
                </w:p>
                <w:p w:rsidR="00157237" w:rsidRPr="004934C4" w:rsidRDefault="00157237" w:rsidP="00D514AD">
                  <w:pPr>
                    <w:framePr w:hSpace="180" w:wrap="around" w:vAnchor="page" w:hAnchor="margin" w:y="1834"/>
                    <w:widowControl w:val="0"/>
                    <w:ind w:right="-48"/>
                    <w:rPr>
                      <w:rFonts w:ascii="Arial" w:hAnsi="Arial" w:cs="Arial"/>
                      <w:b/>
                      <w:bCs/>
                      <w:color w:val="1E057D"/>
                      <w:sz w:val="22"/>
                      <w:szCs w:val="22"/>
                    </w:rPr>
                  </w:pPr>
                  <w:r w:rsidRPr="004934C4">
                    <w:rPr>
                      <w:rFonts w:ascii="Arial" w:hAnsi="Arial" w:cs="Arial"/>
                      <w:b/>
                      <w:bCs/>
                      <w:color w:val="1E057D"/>
                      <w:sz w:val="22"/>
                      <w:szCs w:val="22"/>
                    </w:rPr>
                    <w:t>Next home fixture:</w:t>
                  </w:r>
                </w:p>
                <w:p w:rsidR="00157237" w:rsidRPr="004934C4" w:rsidRDefault="00157237" w:rsidP="00D514AD">
                  <w:pPr>
                    <w:framePr w:hSpace="180" w:wrap="around" w:vAnchor="page" w:hAnchor="margin" w:y="1834"/>
                    <w:widowControl w:val="0"/>
                    <w:ind w:right="-48"/>
                    <w:rPr>
                      <w:rFonts w:ascii="Arial" w:hAnsi="Arial" w:cs="Arial"/>
                      <w:b/>
                      <w:bCs/>
                      <w:color w:val="1E057D"/>
                      <w:sz w:val="22"/>
                      <w:szCs w:val="22"/>
                    </w:rPr>
                  </w:pPr>
                  <w:r w:rsidRPr="004934C4">
                    <w:rPr>
                      <w:rFonts w:ascii="Arial" w:hAnsi="Arial" w:cs="Arial"/>
                      <w:b/>
                      <w:bCs/>
                      <w:color w:val="1E057D"/>
                      <w:sz w:val="22"/>
                      <w:szCs w:val="22"/>
                    </w:rPr>
                    <w:t>Saturday 8</w:t>
                  </w:r>
                  <w:r w:rsidRPr="004934C4">
                    <w:rPr>
                      <w:rFonts w:ascii="Arial" w:hAnsi="Arial" w:cs="Arial"/>
                      <w:b/>
                      <w:bCs/>
                      <w:color w:val="1E057D"/>
                      <w:sz w:val="22"/>
                      <w:szCs w:val="22"/>
                      <w:vertAlign w:val="superscript"/>
                    </w:rPr>
                    <w:t>th</w:t>
                  </w:r>
                  <w:r w:rsidRPr="004934C4">
                    <w:rPr>
                      <w:rFonts w:ascii="Arial" w:hAnsi="Arial" w:cs="Arial"/>
                      <w:b/>
                      <w:bCs/>
                      <w:color w:val="1E057D"/>
                      <w:sz w:val="22"/>
                      <w:szCs w:val="22"/>
                    </w:rPr>
                    <w:t xml:space="preserve"> March</w:t>
                  </w:r>
                </w:p>
                <w:p w:rsidR="00157237" w:rsidRPr="004934C4" w:rsidRDefault="00157237" w:rsidP="00D514AD">
                  <w:pPr>
                    <w:framePr w:hSpace="180" w:wrap="around" w:vAnchor="page" w:hAnchor="margin" w:y="1834"/>
                    <w:widowControl w:val="0"/>
                    <w:ind w:right="-48"/>
                    <w:rPr>
                      <w:rFonts w:ascii="Arial" w:hAnsi="Arial" w:cs="Arial"/>
                      <w:bCs/>
                      <w:color w:val="1E057D"/>
                      <w:sz w:val="22"/>
                      <w:szCs w:val="22"/>
                    </w:rPr>
                  </w:pPr>
                  <w:r w:rsidRPr="004934C4">
                    <w:rPr>
                      <w:rFonts w:ascii="Arial" w:hAnsi="Arial" w:cs="Arial"/>
                      <w:bCs/>
                      <w:color w:val="1E057D"/>
                      <w:sz w:val="22"/>
                      <w:szCs w:val="22"/>
                    </w:rPr>
                    <w:t>St Ives v Ivybridge</w:t>
                  </w:r>
                </w:p>
                <w:p w:rsidR="00157237" w:rsidRDefault="00157237" w:rsidP="00F3108F">
                  <w:pPr>
                    <w:framePr w:hSpace="180" w:wrap="around" w:vAnchor="page" w:hAnchor="margin" w:y="1834"/>
                    <w:ind w:right="-48"/>
                    <w:rPr>
                      <w:rFonts w:ascii="Arial" w:hAnsi="Arial" w:cs="Arial"/>
                      <w:bCs/>
                      <w:color w:val="1E057D"/>
                      <w:sz w:val="24"/>
                      <w:szCs w:val="22"/>
                    </w:rPr>
                  </w:pPr>
                  <w:r>
                    <w:rPr>
                      <w:rFonts w:ascii="Arial" w:hAnsi="Arial" w:cs="Arial"/>
                      <w:bCs/>
                      <w:color w:val="1E057D"/>
                      <w:sz w:val="24"/>
                      <w:szCs w:val="22"/>
                    </w:rPr>
                    <w:br/>
                  </w:r>
                </w:p>
                <w:p w:rsidR="00157237" w:rsidRPr="00120E46" w:rsidRDefault="00157237" w:rsidP="00587164">
                  <w:pPr>
                    <w:framePr w:hSpace="180" w:wrap="around" w:vAnchor="page" w:hAnchor="margin" w:y="1834"/>
                    <w:ind w:right="-48"/>
                    <w:rPr>
                      <w:rFonts w:ascii="Arial" w:hAnsi="Arial" w:cs="Arial"/>
                      <w:i/>
                      <w:color w:val="1E057D"/>
                      <w:szCs w:val="22"/>
                    </w:rPr>
                  </w:pPr>
                </w:p>
              </w:tc>
              <w:tc>
                <w:tcPr>
                  <w:tcW w:w="3088" w:type="dxa"/>
                </w:tcPr>
                <w:p w:rsidR="00157237" w:rsidRPr="00157237" w:rsidRDefault="00157237" w:rsidP="00836C67">
                  <w:pPr>
                    <w:framePr w:hSpace="180" w:wrap="around" w:vAnchor="page" w:hAnchor="margin" w:y="1834"/>
                    <w:widowControl w:val="0"/>
                    <w:ind w:right="-48"/>
                    <w:rPr>
                      <w:rFonts w:ascii="Arial" w:hAnsi="Arial" w:cs="Arial"/>
                      <w:b/>
                      <w:bCs/>
                      <w:color w:val="1E057D"/>
                      <w:sz w:val="22"/>
                      <w:szCs w:val="22"/>
                    </w:rPr>
                  </w:pPr>
                  <w:r w:rsidRPr="00157237">
                    <w:rPr>
                      <w:rFonts w:ascii="Arial" w:hAnsi="Arial" w:cs="Arial"/>
                      <w:b/>
                      <w:bCs/>
                      <w:color w:val="1E057D"/>
                      <w:sz w:val="22"/>
                      <w:szCs w:val="22"/>
                    </w:rPr>
                    <w:br/>
                    <w:t>Junior results:</w:t>
                  </w:r>
                </w:p>
                <w:p w:rsidR="00157237" w:rsidRPr="00157237" w:rsidRDefault="00157237" w:rsidP="00836C67">
                  <w:pPr>
                    <w:framePr w:hSpace="180" w:wrap="around" w:vAnchor="page" w:hAnchor="margin" w:y="1834"/>
                    <w:widowControl w:val="0"/>
                    <w:ind w:right="-48"/>
                    <w:rPr>
                      <w:rFonts w:ascii="Arial" w:hAnsi="Arial" w:cs="Arial"/>
                      <w:b/>
                      <w:bCs/>
                      <w:color w:val="1E057D"/>
                      <w:sz w:val="22"/>
                      <w:szCs w:val="22"/>
                    </w:rPr>
                  </w:pPr>
                  <w:r w:rsidRPr="00157237">
                    <w:rPr>
                      <w:rFonts w:ascii="Arial" w:hAnsi="Arial" w:cs="Arial"/>
                      <w:b/>
                      <w:bCs/>
                      <w:color w:val="1E057D"/>
                      <w:sz w:val="22"/>
                      <w:szCs w:val="22"/>
                    </w:rPr>
                    <w:t>Cornwall Cup</w:t>
                  </w:r>
                </w:p>
                <w:p w:rsidR="00157237" w:rsidRPr="00157237" w:rsidRDefault="00157237" w:rsidP="00836C67">
                  <w:pPr>
                    <w:framePr w:hSpace="180" w:wrap="around" w:vAnchor="page" w:hAnchor="margin" w:y="1834"/>
                    <w:widowControl w:val="0"/>
                    <w:ind w:right="-48"/>
                    <w:rPr>
                      <w:rFonts w:ascii="Arial" w:hAnsi="Arial" w:cs="Arial"/>
                      <w:b/>
                      <w:bCs/>
                      <w:color w:val="1E057D"/>
                      <w:sz w:val="22"/>
                      <w:szCs w:val="22"/>
                    </w:rPr>
                  </w:pPr>
                  <w:r w:rsidRPr="00157237">
                    <w:rPr>
                      <w:rFonts w:ascii="Arial" w:hAnsi="Arial" w:cs="Arial"/>
                      <w:b/>
                      <w:bCs/>
                      <w:color w:val="1E057D"/>
                      <w:sz w:val="22"/>
                      <w:szCs w:val="22"/>
                    </w:rPr>
                    <w:t>Sunday 2</w:t>
                  </w:r>
                  <w:r w:rsidRPr="00157237">
                    <w:rPr>
                      <w:rFonts w:ascii="Arial" w:hAnsi="Arial" w:cs="Arial"/>
                      <w:b/>
                      <w:bCs/>
                      <w:color w:val="1E057D"/>
                      <w:sz w:val="22"/>
                      <w:szCs w:val="22"/>
                      <w:vertAlign w:val="superscript"/>
                    </w:rPr>
                    <w:t>nd</w:t>
                  </w:r>
                  <w:r w:rsidRPr="00157237">
                    <w:rPr>
                      <w:rFonts w:ascii="Arial" w:hAnsi="Arial" w:cs="Arial"/>
                      <w:b/>
                      <w:bCs/>
                      <w:color w:val="1E057D"/>
                      <w:sz w:val="22"/>
                      <w:szCs w:val="22"/>
                    </w:rPr>
                    <w:t xml:space="preserve"> February</w:t>
                  </w:r>
                </w:p>
                <w:p w:rsidR="00157237" w:rsidRPr="00157237" w:rsidRDefault="00157237" w:rsidP="00836C67">
                  <w:pPr>
                    <w:framePr w:hSpace="180" w:wrap="around" w:vAnchor="page" w:hAnchor="margin" w:y="1834"/>
                    <w:widowControl w:val="0"/>
                    <w:ind w:right="-48"/>
                    <w:rPr>
                      <w:rFonts w:ascii="Arial" w:hAnsi="Arial" w:cs="Arial"/>
                      <w:bCs/>
                      <w:color w:val="1E057D"/>
                      <w:sz w:val="22"/>
                      <w:szCs w:val="22"/>
                    </w:rPr>
                  </w:pPr>
                  <w:r w:rsidRPr="00157237">
                    <w:rPr>
                      <w:rFonts w:ascii="Arial" w:hAnsi="Arial" w:cs="Arial"/>
                      <w:bCs/>
                      <w:color w:val="1E057D"/>
                      <w:sz w:val="22"/>
                      <w:szCs w:val="22"/>
                    </w:rPr>
                    <w:t>Penzance U15 33</w:t>
                  </w:r>
                  <w:r w:rsidR="00882CA2">
                    <w:rPr>
                      <w:rFonts w:ascii="Arial" w:hAnsi="Arial" w:cs="Arial"/>
                      <w:bCs/>
                      <w:color w:val="1E057D"/>
                      <w:sz w:val="22"/>
                      <w:szCs w:val="22"/>
                    </w:rPr>
                    <w:t>pts</w:t>
                  </w:r>
                </w:p>
                <w:p w:rsidR="00157237" w:rsidRPr="00157237" w:rsidRDefault="00157237" w:rsidP="00836C67">
                  <w:pPr>
                    <w:framePr w:hSpace="180" w:wrap="around" w:vAnchor="page" w:hAnchor="margin" w:y="1834"/>
                    <w:widowControl w:val="0"/>
                    <w:ind w:right="-48"/>
                    <w:rPr>
                      <w:rFonts w:ascii="Arial" w:hAnsi="Arial" w:cs="Arial"/>
                      <w:bCs/>
                      <w:color w:val="1E057D"/>
                      <w:sz w:val="22"/>
                      <w:szCs w:val="22"/>
                    </w:rPr>
                  </w:pPr>
                  <w:r w:rsidRPr="00157237">
                    <w:rPr>
                      <w:rFonts w:ascii="Arial" w:hAnsi="Arial" w:cs="Arial"/>
                      <w:bCs/>
                      <w:color w:val="1E057D"/>
                      <w:sz w:val="22"/>
                      <w:szCs w:val="22"/>
                    </w:rPr>
                    <w:t>St Ives U.15 33</w:t>
                  </w:r>
                  <w:r w:rsidR="00882CA2">
                    <w:rPr>
                      <w:rFonts w:ascii="Arial" w:hAnsi="Arial" w:cs="Arial"/>
                      <w:bCs/>
                      <w:color w:val="1E057D"/>
                      <w:sz w:val="22"/>
                      <w:szCs w:val="22"/>
                    </w:rPr>
                    <w:t>pts</w:t>
                  </w:r>
                </w:p>
                <w:p w:rsidR="00157237" w:rsidRPr="00157237" w:rsidRDefault="00157237" w:rsidP="00942C66">
                  <w:pPr>
                    <w:framePr w:hSpace="180" w:wrap="around" w:vAnchor="page" w:hAnchor="margin" w:y="1834"/>
                    <w:widowControl w:val="0"/>
                    <w:ind w:right="-48"/>
                    <w:rPr>
                      <w:rFonts w:ascii="Arial" w:hAnsi="Arial" w:cs="Arial"/>
                      <w:b/>
                      <w:bCs/>
                      <w:color w:val="1E057D"/>
                      <w:sz w:val="22"/>
                      <w:szCs w:val="22"/>
                    </w:rPr>
                  </w:pPr>
                  <w:r w:rsidRPr="00157237">
                    <w:rPr>
                      <w:rFonts w:ascii="Arial" w:hAnsi="Arial" w:cs="Arial"/>
                      <w:b/>
                      <w:bCs/>
                      <w:color w:val="1E057D"/>
                      <w:sz w:val="22"/>
                      <w:szCs w:val="22"/>
                    </w:rPr>
                    <w:t>Youth Section:</w:t>
                  </w:r>
                </w:p>
                <w:p w:rsidR="00157237" w:rsidRPr="00157237" w:rsidRDefault="00157237" w:rsidP="00942C66">
                  <w:pPr>
                    <w:framePr w:hSpace="180" w:wrap="around" w:vAnchor="page" w:hAnchor="margin" w:y="1834"/>
                    <w:widowControl w:val="0"/>
                    <w:ind w:right="-48"/>
                    <w:rPr>
                      <w:rFonts w:ascii="Arial" w:hAnsi="Arial" w:cs="Arial"/>
                      <w:b/>
                      <w:bCs/>
                      <w:color w:val="1E057D"/>
                      <w:sz w:val="22"/>
                      <w:szCs w:val="22"/>
                    </w:rPr>
                  </w:pPr>
                  <w:r w:rsidRPr="00157237">
                    <w:rPr>
                      <w:rFonts w:ascii="Arial" w:hAnsi="Arial" w:cs="Arial"/>
                      <w:b/>
                      <w:bCs/>
                      <w:color w:val="1E057D"/>
                      <w:sz w:val="22"/>
                      <w:szCs w:val="22"/>
                    </w:rPr>
                    <w:t>Sunday 2</w:t>
                  </w:r>
                  <w:r w:rsidRPr="00157237">
                    <w:rPr>
                      <w:rFonts w:ascii="Arial" w:hAnsi="Arial" w:cs="Arial"/>
                      <w:b/>
                      <w:bCs/>
                      <w:color w:val="1E057D"/>
                      <w:sz w:val="22"/>
                      <w:szCs w:val="22"/>
                      <w:vertAlign w:val="superscript"/>
                    </w:rPr>
                    <w:t>nd</w:t>
                  </w:r>
                  <w:r w:rsidRPr="00157237">
                    <w:rPr>
                      <w:rFonts w:ascii="Arial" w:hAnsi="Arial" w:cs="Arial"/>
                      <w:b/>
                      <w:bCs/>
                      <w:color w:val="1E057D"/>
                      <w:sz w:val="22"/>
                      <w:szCs w:val="22"/>
                    </w:rPr>
                    <w:t xml:space="preserve"> February</w:t>
                  </w:r>
                </w:p>
                <w:p w:rsidR="00157237" w:rsidRPr="00157237" w:rsidRDefault="00157237" w:rsidP="00942C66">
                  <w:pPr>
                    <w:framePr w:hSpace="180" w:wrap="around" w:vAnchor="page" w:hAnchor="margin" w:y="1834"/>
                    <w:widowControl w:val="0"/>
                    <w:ind w:right="-48"/>
                    <w:rPr>
                      <w:rFonts w:ascii="Arial" w:hAnsi="Arial" w:cs="Arial"/>
                      <w:b/>
                      <w:bCs/>
                      <w:color w:val="1E057D"/>
                      <w:sz w:val="22"/>
                      <w:szCs w:val="22"/>
                    </w:rPr>
                  </w:pPr>
                  <w:r w:rsidRPr="00157237">
                    <w:rPr>
                      <w:rFonts w:ascii="Arial" w:hAnsi="Arial" w:cs="Arial"/>
                      <w:b/>
                      <w:bCs/>
                      <w:color w:val="1E057D"/>
                      <w:sz w:val="22"/>
                      <w:szCs w:val="22"/>
                    </w:rPr>
                    <w:t>Under 9s</w:t>
                  </w:r>
                </w:p>
                <w:p w:rsidR="00157237" w:rsidRPr="00157237" w:rsidRDefault="00157237" w:rsidP="00942C66">
                  <w:pPr>
                    <w:framePr w:hSpace="180" w:wrap="around" w:vAnchor="page" w:hAnchor="margin" w:y="1834"/>
                    <w:widowControl w:val="0"/>
                    <w:ind w:right="-48"/>
                    <w:rPr>
                      <w:rFonts w:ascii="Arial" w:hAnsi="Arial" w:cs="Arial"/>
                      <w:bCs/>
                      <w:color w:val="1E057D"/>
                      <w:sz w:val="22"/>
                      <w:szCs w:val="22"/>
                    </w:rPr>
                  </w:pPr>
                  <w:r w:rsidRPr="00157237">
                    <w:rPr>
                      <w:rFonts w:ascii="Arial" w:hAnsi="Arial" w:cs="Arial"/>
                      <w:bCs/>
                      <w:color w:val="1E057D"/>
                      <w:sz w:val="22"/>
                      <w:szCs w:val="22"/>
                    </w:rPr>
                    <w:t>St Ives          11</w:t>
                  </w:r>
                  <w:r w:rsidR="00882CA2">
                    <w:rPr>
                      <w:rFonts w:ascii="Arial" w:hAnsi="Arial" w:cs="Arial"/>
                      <w:bCs/>
                      <w:color w:val="1E057D"/>
                      <w:sz w:val="22"/>
                      <w:szCs w:val="22"/>
                    </w:rPr>
                    <w:t>pts</w:t>
                  </w:r>
                </w:p>
                <w:p w:rsidR="00157237" w:rsidRPr="00157237" w:rsidRDefault="00157237" w:rsidP="00942C66">
                  <w:pPr>
                    <w:framePr w:hSpace="180" w:wrap="around" w:vAnchor="page" w:hAnchor="margin" w:y="1834"/>
                    <w:widowControl w:val="0"/>
                    <w:ind w:right="-48"/>
                    <w:rPr>
                      <w:rFonts w:ascii="Arial" w:hAnsi="Arial" w:cs="Arial"/>
                      <w:bCs/>
                      <w:color w:val="1E057D"/>
                      <w:sz w:val="22"/>
                      <w:szCs w:val="22"/>
                    </w:rPr>
                  </w:pPr>
                  <w:r w:rsidRPr="00157237">
                    <w:rPr>
                      <w:rFonts w:ascii="Arial" w:hAnsi="Arial" w:cs="Arial"/>
                      <w:bCs/>
                      <w:color w:val="1E057D"/>
                      <w:sz w:val="22"/>
                      <w:szCs w:val="22"/>
                    </w:rPr>
                    <w:t>Falmouth        9</w:t>
                  </w:r>
                  <w:r w:rsidR="00882CA2">
                    <w:rPr>
                      <w:rFonts w:ascii="Arial" w:hAnsi="Arial" w:cs="Arial"/>
                      <w:bCs/>
                      <w:color w:val="1E057D"/>
                      <w:sz w:val="22"/>
                      <w:szCs w:val="22"/>
                    </w:rPr>
                    <w:t>pts</w:t>
                  </w:r>
                </w:p>
                <w:p w:rsidR="00157237" w:rsidRPr="00157237" w:rsidRDefault="00157237" w:rsidP="00942C66">
                  <w:pPr>
                    <w:framePr w:hSpace="180" w:wrap="around" w:vAnchor="page" w:hAnchor="margin" w:y="1834"/>
                    <w:widowControl w:val="0"/>
                    <w:ind w:right="-48"/>
                    <w:rPr>
                      <w:rFonts w:ascii="Arial" w:hAnsi="Arial" w:cs="Arial"/>
                      <w:b/>
                      <w:bCs/>
                      <w:color w:val="1E057D"/>
                      <w:sz w:val="22"/>
                      <w:szCs w:val="22"/>
                    </w:rPr>
                  </w:pPr>
                  <w:r w:rsidRPr="00157237">
                    <w:rPr>
                      <w:rFonts w:ascii="Arial" w:hAnsi="Arial" w:cs="Arial"/>
                      <w:b/>
                      <w:bCs/>
                      <w:color w:val="1E057D"/>
                      <w:sz w:val="22"/>
                      <w:szCs w:val="22"/>
                    </w:rPr>
                    <w:t>Under 8s Game 1 Game 2</w:t>
                  </w:r>
                </w:p>
                <w:p w:rsidR="00157237" w:rsidRPr="00157237" w:rsidRDefault="00157237" w:rsidP="00942C66">
                  <w:pPr>
                    <w:framePr w:hSpace="180" w:wrap="around" w:vAnchor="page" w:hAnchor="margin" w:y="1834"/>
                    <w:widowControl w:val="0"/>
                    <w:ind w:right="-48"/>
                    <w:rPr>
                      <w:rFonts w:ascii="Arial" w:hAnsi="Arial" w:cs="Arial"/>
                      <w:bCs/>
                      <w:color w:val="1E057D"/>
                      <w:sz w:val="22"/>
                      <w:szCs w:val="22"/>
                    </w:rPr>
                  </w:pPr>
                  <w:r w:rsidRPr="00157237">
                    <w:rPr>
                      <w:rFonts w:ascii="Arial" w:hAnsi="Arial" w:cs="Arial"/>
                      <w:bCs/>
                      <w:color w:val="1E057D"/>
                      <w:sz w:val="22"/>
                      <w:szCs w:val="22"/>
                    </w:rPr>
                    <w:t>St Ives          55</w:t>
                  </w:r>
                  <w:r w:rsidR="00882CA2">
                    <w:rPr>
                      <w:rFonts w:ascii="Arial" w:hAnsi="Arial" w:cs="Arial"/>
                      <w:bCs/>
                      <w:color w:val="1E057D"/>
                      <w:sz w:val="22"/>
                      <w:szCs w:val="22"/>
                    </w:rPr>
                    <w:t xml:space="preserve">pts   </w:t>
                  </w:r>
                  <w:r w:rsidRPr="00157237">
                    <w:rPr>
                      <w:rFonts w:ascii="Arial" w:hAnsi="Arial" w:cs="Arial"/>
                      <w:bCs/>
                      <w:color w:val="1E057D"/>
                      <w:sz w:val="22"/>
                      <w:szCs w:val="22"/>
                    </w:rPr>
                    <w:t>65</w:t>
                  </w:r>
                  <w:r w:rsidR="00882CA2">
                    <w:rPr>
                      <w:rFonts w:ascii="Arial" w:hAnsi="Arial" w:cs="Arial"/>
                      <w:bCs/>
                      <w:color w:val="1E057D"/>
                      <w:sz w:val="22"/>
                      <w:szCs w:val="22"/>
                    </w:rPr>
                    <w:t>pts</w:t>
                  </w:r>
                </w:p>
                <w:p w:rsidR="00157237" w:rsidRDefault="00157237" w:rsidP="00512A12">
                  <w:pPr>
                    <w:framePr w:hSpace="180" w:wrap="around" w:vAnchor="page" w:hAnchor="margin" w:y="1834"/>
                    <w:widowControl w:val="0"/>
                    <w:ind w:right="-48"/>
                    <w:rPr>
                      <w:rFonts w:ascii="Arial" w:hAnsi="Arial" w:cs="Arial"/>
                      <w:bCs/>
                      <w:color w:val="1E057D"/>
                      <w:sz w:val="22"/>
                      <w:szCs w:val="22"/>
                    </w:rPr>
                  </w:pPr>
                  <w:r w:rsidRPr="00157237">
                    <w:rPr>
                      <w:rFonts w:ascii="Arial" w:hAnsi="Arial" w:cs="Arial"/>
                      <w:bCs/>
                      <w:color w:val="1E057D"/>
                      <w:sz w:val="22"/>
                      <w:szCs w:val="22"/>
                    </w:rPr>
                    <w:t>Falmouth      45</w:t>
                  </w:r>
                  <w:r w:rsidR="00882CA2">
                    <w:rPr>
                      <w:rFonts w:ascii="Arial" w:hAnsi="Arial" w:cs="Arial"/>
                      <w:bCs/>
                      <w:color w:val="1E057D"/>
                      <w:sz w:val="22"/>
                      <w:szCs w:val="22"/>
                    </w:rPr>
                    <w:t xml:space="preserve">pts   </w:t>
                  </w:r>
                  <w:r w:rsidRPr="00157237">
                    <w:rPr>
                      <w:rFonts w:ascii="Arial" w:hAnsi="Arial" w:cs="Arial"/>
                      <w:bCs/>
                      <w:color w:val="1E057D"/>
                      <w:sz w:val="22"/>
                      <w:szCs w:val="22"/>
                    </w:rPr>
                    <w:t>45</w:t>
                  </w:r>
                  <w:r w:rsidR="00882CA2">
                    <w:rPr>
                      <w:rFonts w:ascii="Arial" w:hAnsi="Arial" w:cs="Arial"/>
                      <w:bCs/>
                      <w:color w:val="1E057D"/>
                      <w:sz w:val="22"/>
                      <w:szCs w:val="22"/>
                    </w:rPr>
                    <w:t>pts</w:t>
                  </w:r>
                </w:p>
                <w:p w:rsidR="00157237" w:rsidRPr="00157237" w:rsidRDefault="00157237" w:rsidP="00512A12">
                  <w:pPr>
                    <w:framePr w:hSpace="180" w:wrap="around" w:vAnchor="page" w:hAnchor="margin" w:y="1834"/>
                    <w:widowControl w:val="0"/>
                    <w:ind w:right="-48"/>
                    <w:rPr>
                      <w:rFonts w:ascii="Arial" w:hAnsi="Arial" w:cs="Arial"/>
                      <w:bCs/>
                      <w:color w:val="1E057D"/>
                      <w:sz w:val="22"/>
                      <w:szCs w:val="22"/>
                    </w:rPr>
                  </w:pPr>
                </w:p>
              </w:tc>
            </w:tr>
            <w:tr w:rsidR="00157237" w:rsidTr="00512A12">
              <w:trPr>
                <w:trHeight w:val="2853"/>
              </w:trPr>
              <w:tc>
                <w:tcPr>
                  <w:tcW w:w="3397" w:type="dxa"/>
                  <w:vMerge/>
                </w:tcPr>
                <w:p w:rsidR="00157237" w:rsidRDefault="00157237" w:rsidP="00F3108F">
                  <w:pPr>
                    <w:framePr w:hSpace="180" w:wrap="around" w:vAnchor="page" w:hAnchor="margin" w:y="1834"/>
                    <w:widowControl w:val="0"/>
                    <w:ind w:right="-48"/>
                    <w:rPr>
                      <w:rFonts w:ascii="Arial" w:hAnsi="Arial" w:cs="Arial"/>
                      <w:b/>
                      <w:bCs/>
                      <w:color w:val="1E057D"/>
                      <w:sz w:val="24"/>
                      <w:szCs w:val="22"/>
                    </w:rPr>
                  </w:pPr>
                </w:p>
              </w:tc>
              <w:tc>
                <w:tcPr>
                  <w:tcW w:w="3088" w:type="dxa"/>
                </w:tcPr>
                <w:p w:rsidR="00157237" w:rsidRPr="00157237" w:rsidRDefault="00157237" w:rsidP="00836C67">
                  <w:pPr>
                    <w:framePr w:hSpace="180" w:wrap="around" w:vAnchor="page" w:hAnchor="margin" w:y="1834"/>
                    <w:widowControl w:val="0"/>
                    <w:ind w:right="-48"/>
                    <w:rPr>
                      <w:rFonts w:ascii="Arial" w:hAnsi="Arial" w:cs="Arial"/>
                      <w:b/>
                      <w:bCs/>
                      <w:color w:val="1E057D"/>
                      <w:sz w:val="22"/>
                      <w:szCs w:val="22"/>
                    </w:rPr>
                  </w:pPr>
                  <w:r>
                    <w:rPr>
                      <w:rFonts w:ascii="Arial" w:hAnsi="Arial" w:cs="Arial"/>
                      <w:noProof/>
                      <w:color w:val="1E057D"/>
                      <w:szCs w:val="22"/>
                    </w:rPr>
                    <w:drawing>
                      <wp:inline distT="0" distB="0" distL="0" distR="0">
                        <wp:extent cx="1730375" cy="1310141"/>
                        <wp:effectExtent l="19050" t="0" r="3175" b="0"/>
                        <wp:docPr id="2" name="Picture 6" descr="carbis_bay _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bis_bay _hotel.jpg"/>
                                <pic:cNvPicPr/>
                              </pic:nvPicPr>
                              <pic:blipFill>
                                <a:blip r:embed="rId8" cstate="print"/>
                                <a:stretch>
                                  <a:fillRect/>
                                </a:stretch>
                              </pic:blipFill>
                              <pic:spPr>
                                <a:xfrm>
                                  <a:off x="0" y="0"/>
                                  <a:ext cx="1730375" cy="1310141"/>
                                </a:xfrm>
                                <a:prstGeom prst="rect">
                                  <a:avLst/>
                                </a:prstGeom>
                              </pic:spPr>
                            </pic:pic>
                          </a:graphicData>
                        </a:graphic>
                      </wp:inline>
                    </w:drawing>
                  </w:r>
                </w:p>
              </w:tc>
            </w:tr>
          </w:tbl>
          <w:p w:rsidR="00F3108F" w:rsidRPr="00014A76" w:rsidRDefault="00F3108F" w:rsidP="008C1281">
            <w:pPr>
              <w:widowControl w:val="0"/>
              <w:spacing w:after="280"/>
              <w:rPr>
                <w:rFonts w:ascii="Calibri" w:hAnsi="Calibri"/>
                <w:b/>
                <w:bCs/>
                <w:color w:val="1E057D"/>
                <w:sz w:val="18"/>
                <w:szCs w:val="18"/>
              </w:rPr>
            </w:pPr>
          </w:p>
        </w:tc>
      </w:tr>
    </w:tbl>
    <w:p w:rsidR="0050565B" w:rsidRDefault="0050565B" w:rsidP="0050565B">
      <w:pPr>
        <w:rPr>
          <w:color w:val="auto"/>
          <w:kern w:val="0"/>
          <w:sz w:val="24"/>
          <w:szCs w:val="24"/>
        </w:rPr>
      </w:pPr>
    </w:p>
    <w:p w:rsidR="009E1170" w:rsidRPr="00E307E8" w:rsidRDefault="009E1170" w:rsidP="009B6548">
      <w:pPr>
        <w:framePr w:w="7042" w:h="2569" w:hRule="exact" w:hSpace="181" w:wrap="around" w:vAnchor="text" w:hAnchor="page" w:x="9169" w:y="1655"/>
        <w:widowControl w:val="0"/>
        <w:shd w:val="solid" w:color="FFFFFF" w:fill="FFFFFF"/>
        <w:jc w:val="center"/>
        <w:rPr>
          <w:rFonts w:ascii="Arial" w:hAnsi="Arial" w:cs="Arial"/>
          <w:b/>
          <w:bCs/>
          <w:color w:val="1E057D"/>
          <w:sz w:val="48"/>
          <w:szCs w:val="64"/>
        </w:rPr>
      </w:pPr>
      <w:r w:rsidRPr="00E307E8">
        <w:rPr>
          <w:rFonts w:ascii="Arial" w:hAnsi="Arial" w:cs="Arial"/>
          <w:b/>
          <w:bCs/>
          <w:color w:val="1E057D"/>
          <w:sz w:val="48"/>
          <w:szCs w:val="64"/>
        </w:rPr>
        <w:t xml:space="preserve">St Ives v </w:t>
      </w:r>
      <w:r w:rsidR="00865DD2">
        <w:rPr>
          <w:rFonts w:ascii="Arial" w:hAnsi="Arial" w:cs="Arial"/>
          <w:b/>
          <w:bCs/>
          <w:color w:val="1E057D"/>
          <w:sz w:val="48"/>
          <w:szCs w:val="64"/>
        </w:rPr>
        <w:t>Bude</w:t>
      </w:r>
    </w:p>
    <w:p w:rsidR="009E1170" w:rsidRPr="00014A76" w:rsidRDefault="009E1170" w:rsidP="009B6548">
      <w:pPr>
        <w:framePr w:w="7042" w:h="2569" w:hRule="exact" w:hSpace="181" w:wrap="around" w:vAnchor="text" w:hAnchor="page" w:x="9169" w:y="1655"/>
        <w:widowControl w:val="0"/>
        <w:shd w:val="solid" w:color="FFFFFF" w:fill="FFFFFF"/>
        <w:jc w:val="center"/>
        <w:rPr>
          <w:rFonts w:ascii="Arial" w:hAnsi="Arial" w:cs="Arial"/>
          <w:color w:val="1E057D"/>
        </w:rPr>
      </w:pPr>
      <w:r w:rsidRPr="00014A76">
        <w:rPr>
          <w:rFonts w:ascii="Arial" w:hAnsi="Arial" w:cs="Arial"/>
          <w:color w:val="1E057D"/>
        </w:rPr>
        <w:t> </w:t>
      </w:r>
    </w:p>
    <w:p w:rsidR="009E1170" w:rsidRPr="00014A76" w:rsidRDefault="009E1170" w:rsidP="009B6548">
      <w:pPr>
        <w:framePr w:w="7042" w:h="2569" w:hRule="exact" w:hSpace="181" w:wrap="around" w:vAnchor="text" w:hAnchor="page" w:x="9169" w:y="1655"/>
        <w:widowControl w:val="0"/>
        <w:shd w:val="solid" w:color="FFFFFF" w:fill="FFFFFF"/>
        <w:jc w:val="center"/>
        <w:rPr>
          <w:rFonts w:ascii="Arial" w:hAnsi="Arial" w:cs="Arial"/>
          <w:color w:val="1E057D"/>
          <w:sz w:val="40"/>
          <w:szCs w:val="44"/>
        </w:rPr>
      </w:pPr>
      <w:r w:rsidRPr="00014A76">
        <w:rPr>
          <w:rFonts w:ascii="Arial" w:hAnsi="Arial" w:cs="Arial"/>
          <w:color w:val="1E057D"/>
          <w:sz w:val="40"/>
          <w:szCs w:val="44"/>
        </w:rPr>
        <w:t xml:space="preserve">Saturday </w:t>
      </w:r>
      <w:r w:rsidR="00865DD2">
        <w:rPr>
          <w:rFonts w:ascii="Arial" w:hAnsi="Arial" w:cs="Arial"/>
          <w:color w:val="1E057D"/>
          <w:sz w:val="40"/>
          <w:szCs w:val="44"/>
        </w:rPr>
        <w:t>15</w:t>
      </w:r>
      <w:r w:rsidR="00865DD2" w:rsidRPr="00865DD2">
        <w:rPr>
          <w:rFonts w:ascii="Arial" w:hAnsi="Arial" w:cs="Arial"/>
          <w:color w:val="1E057D"/>
          <w:sz w:val="40"/>
          <w:szCs w:val="44"/>
          <w:vertAlign w:val="superscript"/>
        </w:rPr>
        <w:t>th</w:t>
      </w:r>
      <w:r w:rsidR="00865DD2">
        <w:rPr>
          <w:rFonts w:ascii="Arial" w:hAnsi="Arial" w:cs="Arial"/>
          <w:color w:val="1E057D"/>
          <w:sz w:val="40"/>
          <w:szCs w:val="44"/>
        </w:rPr>
        <w:t xml:space="preserve"> February</w:t>
      </w:r>
      <w:r w:rsidR="0032053C">
        <w:rPr>
          <w:rFonts w:ascii="Arial" w:hAnsi="Arial" w:cs="Arial"/>
          <w:color w:val="1E057D"/>
          <w:sz w:val="40"/>
          <w:szCs w:val="44"/>
        </w:rPr>
        <w:t xml:space="preserve"> 2014</w:t>
      </w:r>
    </w:p>
    <w:p w:rsidR="009E1170" w:rsidRPr="00014A76" w:rsidRDefault="004B5309" w:rsidP="009B6548">
      <w:pPr>
        <w:framePr w:w="7042" w:h="2569" w:hRule="exact" w:hSpace="181" w:wrap="around" w:vAnchor="text" w:hAnchor="page" w:x="9169" w:y="1655"/>
        <w:widowControl w:val="0"/>
        <w:shd w:val="solid" w:color="FFFFFF" w:fill="FFFFFF"/>
        <w:jc w:val="center"/>
        <w:rPr>
          <w:rFonts w:ascii="Arial" w:hAnsi="Arial" w:cs="Arial"/>
          <w:color w:val="1E057D"/>
          <w:sz w:val="40"/>
          <w:szCs w:val="44"/>
        </w:rPr>
      </w:pPr>
      <w:r>
        <w:rPr>
          <w:rFonts w:ascii="Arial" w:hAnsi="Arial" w:cs="Arial"/>
          <w:color w:val="1E057D"/>
          <w:sz w:val="40"/>
          <w:szCs w:val="44"/>
        </w:rPr>
        <w:t xml:space="preserve">KO </w:t>
      </w:r>
      <w:r w:rsidR="001C7987">
        <w:rPr>
          <w:rFonts w:ascii="Arial" w:hAnsi="Arial" w:cs="Arial"/>
          <w:color w:val="1E057D"/>
          <w:sz w:val="40"/>
          <w:szCs w:val="44"/>
        </w:rPr>
        <w:t>2:30</w:t>
      </w:r>
      <w:r w:rsidR="009E1170" w:rsidRPr="00014A76">
        <w:rPr>
          <w:rFonts w:ascii="Arial" w:hAnsi="Arial" w:cs="Arial"/>
          <w:color w:val="1E057D"/>
          <w:sz w:val="40"/>
          <w:szCs w:val="44"/>
        </w:rPr>
        <w:t xml:space="preserve"> p.m.</w:t>
      </w:r>
    </w:p>
    <w:p w:rsidR="009E1170" w:rsidRPr="00014A76" w:rsidRDefault="009E1170" w:rsidP="009B6548">
      <w:pPr>
        <w:framePr w:w="7042" w:h="2569" w:hRule="exact" w:hSpace="181" w:wrap="around" w:vAnchor="text" w:hAnchor="page" w:x="9169" w:y="1655"/>
        <w:widowControl w:val="0"/>
        <w:shd w:val="solid" w:color="FFFFFF" w:fill="FFFFFF"/>
        <w:jc w:val="center"/>
        <w:rPr>
          <w:rFonts w:ascii="Arial" w:hAnsi="Arial" w:cs="Arial"/>
          <w:b/>
          <w:color w:val="1E057D"/>
          <w:sz w:val="24"/>
          <w:szCs w:val="44"/>
        </w:rPr>
      </w:pPr>
      <w:r w:rsidRPr="00014A76">
        <w:rPr>
          <w:rFonts w:ascii="Arial" w:hAnsi="Arial" w:cs="Arial"/>
          <w:b/>
          <w:color w:val="1E057D"/>
          <w:sz w:val="24"/>
          <w:szCs w:val="44"/>
        </w:rPr>
        <w:t>at</w:t>
      </w:r>
    </w:p>
    <w:p w:rsidR="009E1170" w:rsidRPr="009E1170" w:rsidRDefault="009E1170" w:rsidP="009B6548">
      <w:pPr>
        <w:framePr w:w="7042" w:h="2569" w:hRule="exact" w:hSpace="181" w:wrap="around" w:vAnchor="text" w:hAnchor="page" w:x="9169" w:y="1655"/>
        <w:widowControl w:val="0"/>
        <w:shd w:val="solid" w:color="FFFFFF" w:fill="FFFFFF"/>
        <w:jc w:val="center"/>
        <w:rPr>
          <w:rFonts w:ascii="Arial" w:hAnsi="Arial" w:cs="Arial"/>
          <w:color w:val="1E057D"/>
          <w:sz w:val="40"/>
          <w:szCs w:val="44"/>
        </w:rPr>
      </w:pPr>
      <w:r w:rsidRPr="00014A76">
        <w:rPr>
          <w:rFonts w:ascii="Arial" w:hAnsi="Arial" w:cs="Arial"/>
          <w:color w:val="1E057D"/>
          <w:sz w:val="40"/>
          <w:szCs w:val="44"/>
        </w:rPr>
        <w:t>St Ives Recreation Ground</w:t>
      </w:r>
    </w:p>
    <w:p w:rsidR="009E1170" w:rsidRDefault="0030128D" w:rsidP="009B6548">
      <w:pPr>
        <w:framePr w:w="7042" w:h="2569" w:hRule="exact" w:hSpace="181" w:wrap="around" w:vAnchor="text" w:hAnchor="page" w:x="9169" w:y="1655"/>
        <w:shd w:val="solid" w:color="FFFFFF" w:fill="FFFFFF"/>
      </w:pPr>
      <w:r w:rsidRPr="0030128D">
        <w:rPr>
          <w:noProof/>
          <w:color w:val="auto"/>
          <w:kern w:val="0"/>
          <w:sz w:val="24"/>
          <w:szCs w:val="24"/>
        </w:rPr>
        <w:pict>
          <v:shapetype id="_x0000_t202" coordsize="21600,21600" o:spt="202" path="m,l,21600r21600,l21600,xe">
            <v:stroke joinstyle="miter"/>
            <v:path gradientshapeok="t" o:connecttype="rect"/>
          </v:shapetype>
          <v:shape id="_x0000_s1034" type="#_x0000_t202" style="position:absolute;margin-left:.85pt;margin-top:1.05pt;width:354.15pt;height:342.85pt;z-index:-251589632" wrapcoords="-46 0 -46 21551 21600 21551 21600 0 -46 0" stroked="f" strokecolor="#a5a5a5 [2092]">
            <v:textbox style="mso-next-textbox:#_x0000_s1034">
              <w:txbxContent>
                <w:p w:rsidR="00CA1A73" w:rsidRDefault="00056FE3" w:rsidP="00581BC0">
                  <w:pPr>
                    <w:shd w:val="clear" w:color="auto" w:fill="FFFFFF"/>
                    <w:spacing w:after="40"/>
                    <w:ind w:right="-12" w:firstLine="284"/>
                    <w:rPr>
                      <w:rFonts w:ascii="Arial" w:hAnsi="Arial" w:cs="Arial"/>
                      <w:bCs/>
                      <w:color w:val="1E057D"/>
                      <w:szCs w:val="22"/>
                    </w:rPr>
                  </w:pPr>
                  <w:r>
                    <w:rPr>
                      <w:rFonts w:ascii="Arial" w:hAnsi="Arial" w:cs="Arial"/>
                      <w:bCs/>
                      <w:color w:val="1E057D"/>
                      <w:szCs w:val="22"/>
                    </w:rPr>
                    <w:t>We extend a warm welcome to our opponents today in the latest round of fixtures in the Tribute Western Counties West League. This is a massive bottom of the table clash; newly promoted St Ives, more used to higher status in past years and determined to hold their own in this league</w:t>
                  </w:r>
                  <w:r w:rsidR="00CE6DEC">
                    <w:rPr>
                      <w:rFonts w:ascii="Arial" w:hAnsi="Arial" w:cs="Arial"/>
                      <w:bCs/>
                      <w:color w:val="1E057D"/>
                      <w:szCs w:val="22"/>
                    </w:rPr>
                    <w:t>,</w:t>
                  </w:r>
                  <w:r>
                    <w:rPr>
                      <w:rFonts w:ascii="Arial" w:hAnsi="Arial" w:cs="Arial"/>
                      <w:bCs/>
                      <w:color w:val="1E057D"/>
                      <w:szCs w:val="22"/>
                    </w:rPr>
                    <w:t xml:space="preserve"> against a club that has rarely faltered since joining </w:t>
                  </w:r>
                  <w:r w:rsidR="006B6468">
                    <w:rPr>
                      <w:rFonts w:ascii="Arial" w:hAnsi="Arial" w:cs="Arial"/>
                      <w:bCs/>
                      <w:color w:val="1E057D"/>
                      <w:szCs w:val="22"/>
                    </w:rPr>
                    <w:t>it</w:t>
                  </w:r>
                  <w:r>
                    <w:rPr>
                      <w:rFonts w:ascii="Arial" w:hAnsi="Arial" w:cs="Arial"/>
                      <w:bCs/>
                      <w:color w:val="1E057D"/>
                      <w:szCs w:val="22"/>
                    </w:rPr>
                    <w:t xml:space="preserve"> in 2004.</w:t>
                  </w:r>
                  <w:r w:rsidR="00CF1562">
                    <w:rPr>
                      <w:rFonts w:ascii="Arial" w:hAnsi="Arial" w:cs="Arial"/>
                      <w:bCs/>
                      <w:color w:val="1E057D"/>
                      <w:szCs w:val="22"/>
                    </w:rPr>
                    <w:t xml:space="preserve"> </w:t>
                  </w:r>
                </w:p>
                <w:p w:rsidR="00D54B0C" w:rsidRDefault="00056FE3" w:rsidP="00581BC0">
                  <w:pPr>
                    <w:shd w:val="clear" w:color="auto" w:fill="FFFFFF"/>
                    <w:spacing w:after="40"/>
                    <w:ind w:right="-12" w:firstLine="284"/>
                    <w:rPr>
                      <w:rFonts w:ascii="Arial" w:hAnsi="Arial" w:cs="Arial"/>
                      <w:bCs/>
                      <w:color w:val="1E057D"/>
                      <w:szCs w:val="22"/>
                    </w:rPr>
                  </w:pPr>
                  <w:r>
                    <w:rPr>
                      <w:rFonts w:ascii="Arial" w:hAnsi="Arial" w:cs="Arial"/>
                      <w:bCs/>
                      <w:color w:val="1E057D"/>
                      <w:szCs w:val="22"/>
                    </w:rPr>
                    <w:t>Bude have come a long way since their first match against HMS</w:t>
                  </w:r>
                  <w:r w:rsidRPr="00056FE3">
                    <w:rPr>
                      <w:rFonts w:ascii="Arial" w:hAnsi="Arial" w:cs="Arial"/>
                      <w:bCs/>
                      <w:color w:val="1E057D"/>
                      <w:szCs w:val="22"/>
                    </w:rPr>
                    <w:t xml:space="preserve"> Raleigh at Devonport in January 1966</w:t>
                  </w:r>
                  <w:r>
                    <w:rPr>
                      <w:rFonts w:ascii="Arial" w:hAnsi="Arial" w:cs="Arial"/>
                      <w:bCs/>
                      <w:color w:val="1E057D"/>
                      <w:szCs w:val="22"/>
                    </w:rPr>
                    <w:t xml:space="preserve">. As a colt in the early 1970’s, I remember the match was played on a cow field. It was 1985 before the club secured its own ground and clubhouse </w:t>
                  </w:r>
                  <w:r w:rsidRPr="00056FE3">
                    <w:rPr>
                      <w:rFonts w:ascii="Arial" w:hAnsi="Arial" w:cs="Arial"/>
                      <w:bCs/>
                      <w:color w:val="1E057D"/>
                      <w:szCs w:val="22"/>
                    </w:rPr>
                    <w:t>on Bencoolen Meadows</w:t>
                  </w:r>
                  <w:r>
                    <w:rPr>
                      <w:rFonts w:ascii="Arial" w:hAnsi="Arial" w:cs="Arial"/>
                      <w:bCs/>
                      <w:color w:val="1E057D"/>
                      <w:szCs w:val="22"/>
                    </w:rPr>
                    <w:t>.</w:t>
                  </w:r>
                  <w:r w:rsidR="00CF1562">
                    <w:rPr>
                      <w:rFonts w:ascii="Arial" w:hAnsi="Arial" w:cs="Arial"/>
                      <w:bCs/>
                      <w:color w:val="1E057D"/>
                      <w:szCs w:val="22"/>
                    </w:rPr>
                    <w:t xml:space="preserve"> </w:t>
                  </w:r>
                  <w:r w:rsidR="00581BC0" w:rsidRPr="00581BC0">
                    <w:rPr>
                      <w:rFonts w:ascii="Arial" w:hAnsi="Arial" w:cs="Arial"/>
                      <w:bCs/>
                      <w:color w:val="1E057D"/>
                      <w:szCs w:val="22"/>
                    </w:rPr>
                    <w:t>Bude RFC is a registere</w:t>
                  </w:r>
                  <w:r w:rsidR="00581BC0">
                    <w:rPr>
                      <w:rFonts w:ascii="Arial" w:hAnsi="Arial" w:cs="Arial"/>
                      <w:bCs/>
                      <w:color w:val="1E057D"/>
                      <w:szCs w:val="22"/>
                    </w:rPr>
                    <w:t xml:space="preserve">d Community Amateur Sports Club. </w:t>
                  </w:r>
                  <w:r w:rsidR="00CF1562">
                    <w:rPr>
                      <w:rFonts w:ascii="Arial" w:hAnsi="Arial" w:cs="Arial"/>
                      <w:bCs/>
                      <w:color w:val="1E057D"/>
                      <w:szCs w:val="22"/>
                    </w:rPr>
                    <w:t>Their form has sh</w:t>
                  </w:r>
                  <w:r w:rsidR="00F71C13">
                    <w:rPr>
                      <w:rFonts w:ascii="Arial" w:hAnsi="Arial" w:cs="Arial"/>
                      <w:bCs/>
                      <w:color w:val="1E057D"/>
                      <w:szCs w:val="22"/>
                    </w:rPr>
                    <w:t xml:space="preserve">own consistent league positions </w:t>
                  </w:r>
                  <w:r w:rsidR="00CF1562">
                    <w:rPr>
                      <w:rFonts w:ascii="Arial" w:hAnsi="Arial" w:cs="Arial"/>
                      <w:bCs/>
                      <w:color w:val="1E057D"/>
                      <w:szCs w:val="22"/>
                    </w:rPr>
                    <w:t>over the years: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59"/>
                    <w:gridCol w:w="850"/>
                    <w:gridCol w:w="851"/>
                    <w:gridCol w:w="850"/>
                    <w:gridCol w:w="851"/>
                    <w:gridCol w:w="850"/>
                    <w:gridCol w:w="851"/>
                    <w:gridCol w:w="850"/>
                  </w:tblGrid>
                  <w:tr w:rsidR="00F71C13" w:rsidTr="00F71C13">
                    <w:tc>
                      <w:tcPr>
                        <w:tcW w:w="959" w:type="dxa"/>
                        <w:vAlign w:val="center"/>
                      </w:tcPr>
                      <w:p w:rsidR="00CF1562" w:rsidRPr="009B6548" w:rsidRDefault="006C2E18" w:rsidP="00CD0904">
                        <w:pPr>
                          <w:spacing w:after="40"/>
                          <w:ind w:right="-105"/>
                          <w:jc w:val="center"/>
                          <w:rPr>
                            <w:rFonts w:ascii="Arial" w:hAnsi="Arial" w:cs="Arial"/>
                            <w:bCs/>
                            <w:color w:val="1E057D"/>
                            <w:sz w:val="19"/>
                            <w:szCs w:val="19"/>
                          </w:rPr>
                        </w:pPr>
                        <w:r w:rsidRPr="009B6548">
                          <w:rPr>
                            <w:rFonts w:ascii="Arial" w:hAnsi="Arial" w:cs="Arial"/>
                            <w:bCs/>
                            <w:color w:val="1E057D"/>
                            <w:sz w:val="19"/>
                            <w:szCs w:val="19"/>
                          </w:rPr>
                          <w:t>2004/</w:t>
                        </w:r>
                        <w:r w:rsidR="00383C54" w:rsidRPr="009B6548">
                          <w:rPr>
                            <w:rFonts w:ascii="Arial" w:hAnsi="Arial" w:cs="Arial"/>
                            <w:bCs/>
                            <w:color w:val="1E057D"/>
                            <w:sz w:val="19"/>
                            <w:szCs w:val="19"/>
                          </w:rPr>
                          <w:t>5</w:t>
                        </w:r>
                      </w:p>
                    </w:tc>
                    <w:tc>
                      <w:tcPr>
                        <w:tcW w:w="850" w:type="dxa"/>
                        <w:vAlign w:val="center"/>
                      </w:tcPr>
                      <w:p w:rsidR="00CF1562" w:rsidRPr="009B6548" w:rsidRDefault="006C2E18" w:rsidP="00CD0904">
                        <w:pPr>
                          <w:spacing w:after="40"/>
                          <w:ind w:right="-140"/>
                          <w:jc w:val="center"/>
                          <w:rPr>
                            <w:rFonts w:ascii="Arial" w:hAnsi="Arial" w:cs="Arial"/>
                            <w:bCs/>
                            <w:color w:val="1E057D"/>
                            <w:sz w:val="19"/>
                            <w:szCs w:val="19"/>
                          </w:rPr>
                        </w:pPr>
                        <w:r w:rsidRPr="009B6548">
                          <w:rPr>
                            <w:rFonts w:ascii="Arial" w:hAnsi="Arial" w:cs="Arial"/>
                            <w:bCs/>
                            <w:color w:val="1E057D"/>
                            <w:sz w:val="19"/>
                            <w:szCs w:val="19"/>
                          </w:rPr>
                          <w:t>2005/</w:t>
                        </w:r>
                        <w:r w:rsidR="00383C54" w:rsidRPr="009B6548">
                          <w:rPr>
                            <w:rFonts w:ascii="Arial" w:hAnsi="Arial" w:cs="Arial"/>
                            <w:bCs/>
                            <w:color w:val="1E057D"/>
                            <w:sz w:val="19"/>
                            <w:szCs w:val="19"/>
                          </w:rPr>
                          <w:t>6</w:t>
                        </w:r>
                      </w:p>
                    </w:tc>
                    <w:tc>
                      <w:tcPr>
                        <w:tcW w:w="851" w:type="dxa"/>
                        <w:vAlign w:val="center"/>
                      </w:tcPr>
                      <w:p w:rsidR="00CF1562" w:rsidRPr="009B6548" w:rsidRDefault="00383C54" w:rsidP="00CD0904">
                        <w:pPr>
                          <w:spacing w:after="40"/>
                          <w:ind w:right="-172"/>
                          <w:jc w:val="center"/>
                          <w:rPr>
                            <w:rFonts w:ascii="Arial" w:hAnsi="Arial" w:cs="Arial"/>
                            <w:bCs/>
                            <w:color w:val="1E057D"/>
                            <w:sz w:val="19"/>
                            <w:szCs w:val="19"/>
                          </w:rPr>
                        </w:pPr>
                        <w:r w:rsidRPr="009B6548">
                          <w:rPr>
                            <w:rFonts w:ascii="Arial" w:hAnsi="Arial" w:cs="Arial"/>
                            <w:bCs/>
                            <w:color w:val="1E057D"/>
                            <w:sz w:val="19"/>
                            <w:szCs w:val="19"/>
                          </w:rPr>
                          <w:t>2006/7</w:t>
                        </w:r>
                      </w:p>
                    </w:tc>
                    <w:tc>
                      <w:tcPr>
                        <w:tcW w:w="850" w:type="dxa"/>
                        <w:vAlign w:val="center"/>
                      </w:tcPr>
                      <w:p w:rsidR="00CF1562" w:rsidRPr="009B6548" w:rsidRDefault="006C2E18" w:rsidP="00CD0904">
                        <w:pPr>
                          <w:tabs>
                            <w:tab w:val="left" w:pos="5562"/>
                          </w:tabs>
                          <w:spacing w:after="40"/>
                          <w:ind w:right="-166"/>
                          <w:jc w:val="center"/>
                          <w:rPr>
                            <w:rFonts w:ascii="Arial" w:hAnsi="Arial" w:cs="Arial"/>
                            <w:bCs/>
                            <w:color w:val="1E057D"/>
                            <w:sz w:val="19"/>
                            <w:szCs w:val="19"/>
                          </w:rPr>
                        </w:pPr>
                        <w:r w:rsidRPr="009B6548">
                          <w:rPr>
                            <w:rFonts w:ascii="Arial" w:hAnsi="Arial" w:cs="Arial"/>
                            <w:bCs/>
                            <w:color w:val="1E057D"/>
                            <w:sz w:val="19"/>
                            <w:szCs w:val="19"/>
                          </w:rPr>
                          <w:t>2007/8</w:t>
                        </w:r>
                      </w:p>
                    </w:tc>
                    <w:tc>
                      <w:tcPr>
                        <w:tcW w:w="851" w:type="dxa"/>
                        <w:vAlign w:val="center"/>
                      </w:tcPr>
                      <w:p w:rsidR="00CF1562" w:rsidRPr="009B6548" w:rsidRDefault="006C2E18" w:rsidP="00CD0904">
                        <w:pPr>
                          <w:spacing w:after="40"/>
                          <w:ind w:right="-56"/>
                          <w:jc w:val="center"/>
                          <w:rPr>
                            <w:rFonts w:ascii="Arial" w:hAnsi="Arial" w:cs="Arial"/>
                            <w:bCs/>
                            <w:color w:val="1E057D"/>
                            <w:sz w:val="19"/>
                            <w:szCs w:val="19"/>
                          </w:rPr>
                        </w:pPr>
                        <w:r w:rsidRPr="009B6548">
                          <w:rPr>
                            <w:rFonts w:ascii="Arial" w:hAnsi="Arial" w:cs="Arial"/>
                            <w:bCs/>
                            <w:color w:val="1E057D"/>
                            <w:sz w:val="19"/>
                            <w:szCs w:val="19"/>
                          </w:rPr>
                          <w:t>2008/9</w:t>
                        </w:r>
                      </w:p>
                    </w:tc>
                    <w:tc>
                      <w:tcPr>
                        <w:tcW w:w="850" w:type="dxa"/>
                        <w:vAlign w:val="center"/>
                      </w:tcPr>
                      <w:p w:rsidR="00CF1562" w:rsidRPr="009B6548" w:rsidRDefault="00CD0904" w:rsidP="00CD0904">
                        <w:pPr>
                          <w:spacing w:after="40"/>
                          <w:ind w:right="-103"/>
                          <w:jc w:val="center"/>
                          <w:rPr>
                            <w:rFonts w:ascii="Arial" w:hAnsi="Arial" w:cs="Arial"/>
                            <w:bCs/>
                            <w:color w:val="1E057D"/>
                            <w:sz w:val="19"/>
                            <w:szCs w:val="19"/>
                          </w:rPr>
                        </w:pPr>
                        <w:r w:rsidRPr="009B6548">
                          <w:rPr>
                            <w:rFonts w:ascii="Arial" w:hAnsi="Arial" w:cs="Arial"/>
                            <w:bCs/>
                            <w:color w:val="1E057D"/>
                            <w:sz w:val="19"/>
                            <w:szCs w:val="19"/>
                          </w:rPr>
                          <w:t>2009/10</w:t>
                        </w:r>
                      </w:p>
                    </w:tc>
                    <w:tc>
                      <w:tcPr>
                        <w:tcW w:w="851" w:type="dxa"/>
                        <w:vAlign w:val="center"/>
                      </w:tcPr>
                      <w:p w:rsidR="00CF1562" w:rsidRPr="009B6548" w:rsidRDefault="00CD0904" w:rsidP="00CD0904">
                        <w:pPr>
                          <w:spacing w:after="40"/>
                          <w:ind w:right="-108"/>
                          <w:jc w:val="center"/>
                          <w:rPr>
                            <w:rFonts w:ascii="Arial" w:hAnsi="Arial" w:cs="Arial"/>
                            <w:bCs/>
                            <w:color w:val="1E057D"/>
                            <w:sz w:val="19"/>
                            <w:szCs w:val="19"/>
                          </w:rPr>
                        </w:pPr>
                        <w:r w:rsidRPr="009B6548">
                          <w:rPr>
                            <w:rFonts w:ascii="Arial" w:hAnsi="Arial" w:cs="Arial"/>
                            <w:bCs/>
                            <w:color w:val="1E057D"/>
                            <w:sz w:val="19"/>
                            <w:szCs w:val="19"/>
                          </w:rPr>
                          <w:t>2010/11</w:t>
                        </w:r>
                      </w:p>
                    </w:tc>
                    <w:tc>
                      <w:tcPr>
                        <w:tcW w:w="850" w:type="dxa"/>
                        <w:vAlign w:val="center"/>
                      </w:tcPr>
                      <w:p w:rsidR="00CF1562" w:rsidRPr="009B6548" w:rsidRDefault="00CD0904" w:rsidP="00CD0904">
                        <w:pPr>
                          <w:spacing w:after="40"/>
                          <w:ind w:right="-108"/>
                          <w:jc w:val="center"/>
                          <w:rPr>
                            <w:rFonts w:ascii="Arial" w:hAnsi="Arial" w:cs="Arial"/>
                            <w:bCs/>
                            <w:color w:val="1E057D"/>
                            <w:sz w:val="19"/>
                            <w:szCs w:val="19"/>
                          </w:rPr>
                        </w:pPr>
                        <w:r w:rsidRPr="009B6548">
                          <w:rPr>
                            <w:rFonts w:ascii="Arial" w:hAnsi="Arial" w:cs="Arial"/>
                            <w:bCs/>
                            <w:color w:val="1E057D"/>
                            <w:sz w:val="19"/>
                            <w:szCs w:val="19"/>
                          </w:rPr>
                          <w:t>2011/12</w:t>
                        </w:r>
                      </w:p>
                    </w:tc>
                  </w:tr>
                  <w:tr w:rsidR="00F71C13" w:rsidTr="00F71C13">
                    <w:tc>
                      <w:tcPr>
                        <w:tcW w:w="959" w:type="dxa"/>
                        <w:vAlign w:val="center"/>
                      </w:tcPr>
                      <w:p w:rsidR="00CF1562" w:rsidRPr="009B6548" w:rsidRDefault="00F71C13" w:rsidP="00F71C13">
                        <w:pPr>
                          <w:spacing w:after="40"/>
                          <w:ind w:right="-108"/>
                          <w:jc w:val="center"/>
                          <w:rPr>
                            <w:rFonts w:ascii="Arial" w:hAnsi="Arial" w:cs="Arial"/>
                            <w:bCs/>
                            <w:color w:val="1E057D"/>
                            <w:sz w:val="19"/>
                            <w:szCs w:val="19"/>
                          </w:rPr>
                        </w:pPr>
                        <w:r w:rsidRPr="009B6548">
                          <w:rPr>
                            <w:rFonts w:ascii="Arial" w:hAnsi="Arial" w:cs="Arial"/>
                            <w:bCs/>
                            <w:color w:val="1E057D"/>
                            <w:sz w:val="19"/>
                            <w:szCs w:val="19"/>
                          </w:rPr>
                          <w:t>5th</w:t>
                        </w:r>
                      </w:p>
                    </w:tc>
                    <w:tc>
                      <w:tcPr>
                        <w:tcW w:w="850" w:type="dxa"/>
                        <w:vAlign w:val="center"/>
                      </w:tcPr>
                      <w:p w:rsidR="00CF1562" w:rsidRPr="009B6548" w:rsidRDefault="00F71C13" w:rsidP="00F71C13">
                        <w:pPr>
                          <w:spacing w:after="40"/>
                          <w:ind w:right="-108"/>
                          <w:jc w:val="center"/>
                          <w:rPr>
                            <w:rFonts w:ascii="Arial" w:hAnsi="Arial" w:cs="Arial"/>
                            <w:bCs/>
                            <w:color w:val="1E057D"/>
                            <w:sz w:val="19"/>
                            <w:szCs w:val="19"/>
                          </w:rPr>
                        </w:pPr>
                        <w:r w:rsidRPr="009B6548">
                          <w:rPr>
                            <w:rFonts w:ascii="Arial" w:hAnsi="Arial" w:cs="Arial"/>
                            <w:bCs/>
                            <w:color w:val="1E057D"/>
                            <w:sz w:val="19"/>
                            <w:szCs w:val="19"/>
                          </w:rPr>
                          <w:t>5th</w:t>
                        </w:r>
                      </w:p>
                    </w:tc>
                    <w:tc>
                      <w:tcPr>
                        <w:tcW w:w="851" w:type="dxa"/>
                        <w:vAlign w:val="center"/>
                      </w:tcPr>
                      <w:p w:rsidR="00CF1562" w:rsidRPr="009B6548" w:rsidRDefault="00F71C13" w:rsidP="00F71C13">
                        <w:pPr>
                          <w:spacing w:after="40"/>
                          <w:ind w:right="-108"/>
                          <w:jc w:val="center"/>
                          <w:rPr>
                            <w:rFonts w:ascii="Arial" w:hAnsi="Arial" w:cs="Arial"/>
                            <w:bCs/>
                            <w:color w:val="1E057D"/>
                            <w:sz w:val="19"/>
                            <w:szCs w:val="19"/>
                          </w:rPr>
                        </w:pPr>
                        <w:r w:rsidRPr="009B6548">
                          <w:rPr>
                            <w:rFonts w:ascii="Arial" w:hAnsi="Arial" w:cs="Arial"/>
                            <w:bCs/>
                            <w:color w:val="1E057D"/>
                            <w:sz w:val="19"/>
                            <w:szCs w:val="19"/>
                          </w:rPr>
                          <w:t>8th</w:t>
                        </w:r>
                      </w:p>
                    </w:tc>
                    <w:tc>
                      <w:tcPr>
                        <w:tcW w:w="850" w:type="dxa"/>
                        <w:vAlign w:val="center"/>
                      </w:tcPr>
                      <w:p w:rsidR="00CF1562" w:rsidRPr="009B6548" w:rsidRDefault="00F71C13" w:rsidP="00F71C13">
                        <w:pPr>
                          <w:spacing w:after="40"/>
                          <w:ind w:right="-108"/>
                          <w:jc w:val="center"/>
                          <w:rPr>
                            <w:rFonts w:ascii="Arial" w:hAnsi="Arial" w:cs="Arial"/>
                            <w:bCs/>
                            <w:color w:val="1E057D"/>
                            <w:sz w:val="19"/>
                            <w:szCs w:val="19"/>
                          </w:rPr>
                        </w:pPr>
                        <w:r w:rsidRPr="009B6548">
                          <w:rPr>
                            <w:rFonts w:ascii="Arial" w:hAnsi="Arial" w:cs="Arial"/>
                            <w:bCs/>
                            <w:color w:val="1E057D"/>
                            <w:sz w:val="19"/>
                            <w:szCs w:val="19"/>
                          </w:rPr>
                          <w:t>5th</w:t>
                        </w:r>
                      </w:p>
                    </w:tc>
                    <w:tc>
                      <w:tcPr>
                        <w:tcW w:w="851" w:type="dxa"/>
                        <w:vAlign w:val="center"/>
                      </w:tcPr>
                      <w:p w:rsidR="00CF1562" w:rsidRPr="009B6548" w:rsidRDefault="00F71C13" w:rsidP="00F71C13">
                        <w:pPr>
                          <w:spacing w:after="40"/>
                          <w:ind w:right="-108"/>
                          <w:jc w:val="center"/>
                          <w:rPr>
                            <w:rFonts w:ascii="Arial" w:hAnsi="Arial" w:cs="Arial"/>
                            <w:bCs/>
                            <w:color w:val="1E057D"/>
                            <w:sz w:val="19"/>
                            <w:szCs w:val="19"/>
                          </w:rPr>
                        </w:pPr>
                        <w:r w:rsidRPr="009B6548">
                          <w:rPr>
                            <w:rFonts w:ascii="Arial" w:hAnsi="Arial" w:cs="Arial"/>
                            <w:bCs/>
                            <w:color w:val="1E057D"/>
                            <w:sz w:val="19"/>
                            <w:szCs w:val="19"/>
                          </w:rPr>
                          <w:t>11th</w:t>
                        </w:r>
                      </w:p>
                    </w:tc>
                    <w:tc>
                      <w:tcPr>
                        <w:tcW w:w="850" w:type="dxa"/>
                        <w:vAlign w:val="center"/>
                      </w:tcPr>
                      <w:p w:rsidR="00CF1562" w:rsidRPr="009B6548" w:rsidRDefault="00F71C13" w:rsidP="00F71C13">
                        <w:pPr>
                          <w:spacing w:after="40"/>
                          <w:ind w:right="-108"/>
                          <w:jc w:val="center"/>
                          <w:rPr>
                            <w:rFonts w:ascii="Arial" w:hAnsi="Arial" w:cs="Arial"/>
                            <w:bCs/>
                            <w:color w:val="1E057D"/>
                            <w:sz w:val="19"/>
                            <w:szCs w:val="19"/>
                          </w:rPr>
                        </w:pPr>
                        <w:r w:rsidRPr="009B6548">
                          <w:rPr>
                            <w:rFonts w:ascii="Arial" w:hAnsi="Arial" w:cs="Arial"/>
                            <w:bCs/>
                            <w:color w:val="1E057D"/>
                            <w:sz w:val="19"/>
                            <w:szCs w:val="19"/>
                          </w:rPr>
                          <w:t>11th</w:t>
                        </w:r>
                      </w:p>
                    </w:tc>
                    <w:tc>
                      <w:tcPr>
                        <w:tcW w:w="851" w:type="dxa"/>
                        <w:vAlign w:val="center"/>
                      </w:tcPr>
                      <w:p w:rsidR="00CF1562" w:rsidRPr="009B6548" w:rsidRDefault="00F71C13" w:rsidP="00F71C13">
                        <w:pPr>
                          <w:spacing w:after="40"/>
                          <w:ind w:right="-108"/>
                          <w:jc w:val="center"/>
                          <w:rPr>
                            <w:rFonts w:ascii="Arial" w:hAnsi="Arial" w:cs="Arial"/>
                            <w:bCs/>
                            <w:color w:val="1E057D"/>
                            <w:sz w:val="19"/>
                            <w:szCs w:val="19"/>
                          </w:rPr>
                        </w:pPr>
                        <w:r w:rsidRPr="009B6548">
                          <w:rPr>
                            <w:rFonts w:ascii="Arial" w:hAnsi="Arial" w:cs="Arial"/>
                            <w:bCs/>
                            <w:color w:val="1E057D"/>
                            <w:sz w:val="19"/>
                            <w:szCs w:val="19"/>
                          </w:rPr>
                          <w:t>8th</w:t>
                        </w:r>
                      </w:p>
                    </w:tc>
                    <w:tc>
                      <w:tcPr>
                        <w:tcW w:w="850" w:type="dxa"/>
                        <w:vAlign w:val="center"/>
                      </w:tcPr>
                      <w:p w:rsidR="00CF1562" w:rsidRPr="009B6548" w:rsidRDefault="00F71C13" w:rsidP="00F71C13">
                        <w:pPr>
                          <w:spacing w:after="40"/>
                          <w:ind w:right="-108"/>
                          <w:jc w:val="center"/>
                          <w:rPr>
                            <w:rFonts w:ascii="Arial" w:hAnsi="Arial" w:cs="Arial"/>
                            <w:bCs/>
                            <w:color w:val="1E057D"/>
                            <w:sz w:val="19"/>
                            <w:szCs w:val="19"/>
                          </w:rPr>
                        </w:pPr>
                        <w:r w:rsidRPr="009B6548">
                          <w:rPr>
                            <w:rFonts w:ascii="Arial" w:hAnsi="Arial" w:cs="Arial"/>
                            <w:bCs/>
                            <w:color w:val="1E057D"/>
                            <w:sz w:val="19"/>
                            <w:szCs w:val="19"/>
                          </w:rPr>
                          <w:t>11th</w:t>
                        </w:r>
                      </w:p>
                    </w:tc>
                  </w:tr>
                </w:tbl>
                <w:p w:rsidR="00CF1562" w:rsidRDefault="00F71C13" w:rsidP="002D6E8A">
                  <w:pPr>
                    <w:shd w:val="clear" w:color="auto" w:fill="FFFFFF"/>
                    <w:spacing w:after="40"/>
                    <w:ind w:right="-12" w:firstLine="284"/>
                    <w:rPr>
                      <w:rFonts w:ascii="Arial" w:hAnsi="Arial" w:cs="Arial"/>
                      <w:bCs/>
                      <w:color w:val="1E057D"/>
                      <w:szCs w:val="22"/>
                    </w:rPr>
                  </w:pPr>
                  <w:r>
                    <w:rPr>
                      <w:rFonts w:ascii="Arial" w:hAnsi="Arial" w:cs="Arial"/>
                      <w:bCs/>
                      <w:color w:val="1E057D"/>
                      <w:szCs w:val="22"/>
                    </w:rPr>
                    <w:t>After a close encounter at Bude</w:t>
                  </w:r>
                  <w:r w:rsidR="002D6E8A">
                    <w:rPr>
                      <w:rFonts w:ascii="Arial" w:hAnsi="Arial" w:cs="Arial"/>
                      <w:bCs/>
                      <w:color w:val="1E057D"/>
                      <w:szCs w:val="22"/>
                    </w:rPr>
                    <w:t xml:space="preserve"> last October, </w:t>
                  </w:r>
                  <w:r w:rsidR="002D6E8A" w:rsidRPr="00581BC0">
                    <w:rPr>
                      <w:rFonts w:ascii="Arial" w:hAnsi="Arial" w:cs="Arial"/>
                      <w:bCs/>
                      <w:i/>
                      <w:color w:val="1E057D"/>
                      <w:szCs w:val="22"/>
                    </w:rPr>
                    <w:t>The Hakes</w:t>
                  </w:r>
                  <w:r w:rsidR="002D6E8A">
                    <w:rPr>
                      <w:rFonts w:ascii="Arial" w:hAnsi="Arial" w:cs="Arial"/>
                      <w:bCs/>
                      <w:color w:val="1E057D"/>
                      <w:szCs w:val="22"/>
                    </w:rPr>
                    <w:t xml:space="preserve"> will need no motivation to contest </w:t>
                  </w:r>
                  <w:r w:rsidR="002D6E8A" w:rsidRPr="00581BC0">
                    <w:rPr>
                      <w:rFonts w:ascii="Arial" w:hAnsi="Arial" w:cs="Arial"/>
                      <w:bCs/>
                      <w:i/>
                      <w:color w:val="1E057D"/>
                      <w:szCs w:val="22"/>
                    </w:rPr>
                    <w:t>The Seasiders</w:t>
                  </w:r>
                  <w:r w:rsidR="002D6E8A">
                    <w:rPr>
                      <w:rFonts w:ascii="Arial" w:hAnsi="Arial" w:cs="Arial"/>
                      <w:bCs/>
                      <w:color w:val="1E057D"/>
                      <w:szCs w:val="22"/>
                    </w:rPr>
                    <w:t xml:space="preserve"> for the points today.  Both teams have </w:t>
                  </w:r>
                  <w:r w:rsidR="00581BC0">
                    <w:rPr>
                      <w:rFonts w:ascii="Arial" w:hAnsi="Arial" w:cs="Arial"/>
                      <w:bCs/>
                      <w:color w:val="1E057D"/>
                      <w:szCs w:val="22"/>
                    </w:rPr>
                    <w:t xml:space="preserve">recently </w:t>
                  </w:r>
                  <w:r w:rsidR="002D6E8A">
                    <w:rPr>
                      <w:rFonts w:ascii="Arial" w:hAnsi="Arial" w:cs="Arial"/>
                      <w:bCs/>
                      <w:color w:val="1E057D"/>
                      <w:szCs w:val="22"/>
                    </w:rPr>
                    <w:t xml:space="preserve">missed games through postponement. Bude last played </w:t>
                  </w:r>
                  <w:r w:rsidR="00581BC0">
                    <w:rPr>
                      <w:rFonts w:ascii="Arial" w:hAnsi="Arial" w:cs="Arial"/>
                      <w:bCs/>
                      <w:color w:val="1E057D"/>
                      <w:szCs w:val="22"/>
                    </w:rPr>
                    <w:t>in the league on 25</w:t>
                  </w:r>
                  <w:r w:rsidR="00581BC0" w:rsidRPr="002D6E8A">
                    <w:rPr>
                      <w:rFonts w:ascii="Arial" w:hAnsi="Arial" w:cs="Arial"/>
                      <w:bCs/>
                      <w:color w:val="1E057D"/>
                      <w:szCs w:val="22"/>
                      <w:vertAlign w:val="superscript"/>
                    </w:rPr>
                    <w:t>th</w:t>
                  </w:r>
                  <w:r w:rsidR="00581BC0">
                    <w:rPr>
                      <w:rFonts w:ascii="Arial" w:hAnsi="Arial" w:cs="Arial"/>
                      <w:bCs/>
                      <w:color w:val="1E057D"/>
                      <w:szCs w:val="22"/>
                    </w:rPr>
                    <w:t xml:space="preserve"> January, </w:t>
                  </w:r>
                  <w:r w:rsidR="002D6E8A">
                    <w:rPr>
                      <w:rFonts w:ascii="Arial" w:hAnsi="Arial" w:cs="Arial"/>
                      <w:bCs/>
                      <w:color w:val="1E057D"/>
                      <w:szCs w:val="22"/>
                    </w:rPr>
                    <w:t xml:space="preserve">an away game and defeated lowly Paignton Saxons 15:26. </w:t>
                  </w:r>
                  <w:r w:rsidR="009575E4">
                    <w:rPr>
                      <w:rFonts w:ascii="Arial" w:hAnsi="Arial" w:cs="Arial"/>
                      <w:bCs/>
                      <w:color w:val="1E057D"/>
                      <w:szCs w:val="22"/>
                    </w:rPr>
                    <w:t xml:space="preserve"> St Ives will be confident after a home win against Truro on the 25</w:t>
                  </w:r>
                  <w:r w:rsidR="009575E4" w:rsidRPr="009575E4">
                    <w:rPr>
                      <w:rFonts w:ascii="Arial" w:hAnsi="Arial" w:cs="Arial"/>
                      <w:bCs/>
                      <w:color w:val="1E057D"/>
                      <w:szCs w:val="22"/>
                      <w:vertAlign w:val="superscript"/>
                    </w:rPr>
                    <w:t>th</w:t>
                  </w:r>
                  <w:r w:rsidR="009575E4">
                    <w:rPr>
                      <w:rFonts w:ascii="Arial" w:hAnsi="Arial" w:cs="Arial"/>
                      <w:bCs/>
                      <w:color w:val="1E057D"/>
                      <w:szCs w:val="22"/>
                    </w:rPr>
                    <w:t xml:space="preserve"> January and a high scoring drew at Tavistock the following week.  The </w:t>
                  </w:r>
                  <w:r w:rsidR="00AA4DF7">
                    <w:rPr>
                      <w:rFonts w:ascii="Arial" w:hAnsi="Arial" w:cs="Arial"/>
                      <w:bCs/>
                      <w:color w:val="1E057D"/>
                      <w:szCs w:val="22"/>
                    </w:rPr>
                    <w:t xml:space="preserve">strengthened </w:t>
                  </w:r>
                  <w:r w:rsidR="009575E4">
                    <w:rPr>
                      <w:rFonts w:ascii="Arial" w:hAnsi="Arial" w:cs="Arial"/>
                      <w:bCs/>
                      <w:color w:val="1E057D"/>
                      <w:szCs w:val="22"/>
                    </w:rPr>
                    <w:t xml:space="preserve">squad also </w:t>
                  </w:r>
                  <w:r w:rsidR="00300011">
                    <w:rPr>
                      <w:rFonts w:ascii="Arial" w:hAnsi="Arial" w:cs="Arial"/>
                      <w:bCs/>
                      <w:color w:val="1E057D"/>
                      <w:szCs w:val="22"/>
                    </w:rPr>
                    <w:t>convincingly won</w:t>
                  </w:r>
                  <w:r w:rsidR="009575E4">
                    <w:rPr>
                      <w:rFonts w:ascii="Arial" w:hAnsi="Arial" w:cs="Arial"/>
                      <w:bCs/>
                      <w:color w:val="1E057D"/>
                      <w:szCs w:val="22"/>
                    </w:rPr>
                    <w:t xml:space="preserve"> the annual St Ives Feast match on Monday evening against a Cornwall Clubs</w:t>
                  </w:r>
                  <w:r w:rsidR="008C022E">
                    <w:rPr>
                      <w:rFonts w:ascii="Arial" w:hAnsi="Arial" w:cs="Arial"/>
                      <w:bCs/>
                      <w:color w:val="1E057D"/>
                      <w:szCs w:val="22"/>
                    </w:rPr>
                    <w:t xml:space="preserve"> XV, which gave </w:t>
                  </w:r>
                  <w:r w:rsidR="00300011">
                    <w:rPr>
                      <w:rFonts w:ascii="Arial" w:hAnsi="Arial" w:cs="Arial"/>
                      <w:bCs/>
                      <w:color w:val="1E057D"/>
                      <w:szCs w:val="22"/>
                    </w:rPr>
                    <w:t>everyone</w:t>
                  </w:r>
                  <w:r w:rsidR="008C022E">
                    <w:rPr>
                      <w:rFonts w:ascii="Arial" w:hAnsi="Arial" w:cs="Arial"/>
                      <w:bCs/>
                      <w:color w:val="1E057D"/>
                      <w:szCs w:val="22"/>
                    </w:rPr>
                    <w:t xml:space="preserve"> the opportunity to </w:t>
                  </w:r>
                  <w:r w:rsidR="00300011">
                    <w:rPr>
                      <w:rFonts w:ascii="Arial" w:hAnsi="Arial" w:cs="Arial"/>
                      <w:bCs/>
                      <w:color w:val="1E057D"/>
                      <w:szCs w:val="22"/>
                    </w:rPr>
                    <w:t xml:space="preserve">have a </w:t>
                  </w:r>
                  <w:r w:rsidR="00CA1A73">
                    <w:rPr>
                      <w:rFonts w:ascii="Arial" w:hAnsi="Arial" w:cs="Arial"/>
                      <w:bCs/>
                      <w:color w:val="1E057D"/>
                      <w:szCs w:val="22"/>
                    </w:rPr>
                    <w:t>competitive workout and</w:t>
                  </w:r>
                  <w:r w:rsidR="009575E4">
                    <w:rPr>
                      <w:rFonts w:ascii="Arial" w:hAnsi="Arial" w:cs="Arial"/>
                      <w:bCs/>
                      <w:color w:val="1E057D"/>
                      <w:szCs w:val="22"/>
                    </w:rPr>
                    <w:t xml:space="preserve"> match practice.</w:t>
                  </w:r>
                  <w:r w:rsidR="00CA1A73">
                    <w:rPr>
                      <w:rFonts w:ascii="Arial" w:hAnsi="Arial" w:cs="Arial"/>
                      <w:bCs/>
                      <w:color w:val="1E057D"/>
                      <w:szCs w:val="22"/>
                    </w:rPr>
                    <w:t xml:space="preserve"> Top scorer, Craig Williams is not playing and Tom Nicholas is doubtful.</w:t>
                  </w:r>
                </w:p>
                <w:p w:rsidR="00300011" w:rsidRDefault="009575E4" w:rsidP="00300011">
                  <w:pPr>
                    <w:shd w:val="clear" w:color="auto" w:fill="FFFFFF"/>
                    <w:spacing w:after="40"/>
                    <w:ind w:right="-12" w:firstLine="284"/>
                    <w:rPr>
                      <w:rFonts w:ascii="Arial" w:hAnsi="Arial" w:cs="Arial"/>
                      <w:bCs/>
                      <w:color w:val="1E057D"/>
                      <w:szCs w:val="22"/>
                    </w:rPr>
                  </w:pPr>
                  <w:r>
                    <w:rPr>
                      <w:rFonts w:ascii="Arial" w:hAnsi="Arial" w:cs="Arial"/>
                      <w:bCs/>
                      <w:color w:val="1E057D"/>
                      <w:szCs w:val="22"/>
                    </w:rPr>
                    <w:t>The conditions, as I write, are forecast to be difficult again at the weekend. We</w:t>
                  </w:r>
                  <w:r w:rsidR="00AA4DF7">
                    <w:rPr>
                      <w:rFonts w:ascii="Arial" w:hAnsi="Arial" w:cs="Arial"/>
                      <w:bCs/>
                      <w:color w:val="1E057D"/>
                      <w:szCs w:val="22"/>
                    </w:rPr>
                    <w:t>lcoming the referee, we</w:t>
                  </w:r>
                  <w:r>
                    <w:rPr>
                      <w:rFonts w:ascii="Arial" w:hAnsi="Arial" w:cs="Arial"/>
                      <w:bCs/>
                      <w:color w:val="1E057D"/>
                      <w:szCs w:val="22"/>
                    </w:rPr>
                    <w:t xml:space="preserve"> trust that</w:t>
                  </w:r>
                  <w:r w:rsidR="00AA4DF7">
                    <w:rPr>
                      <w:rFonts w:ascii="Arial" w:hAnsi="Arial" w:cs="Arial"/>
                      <w:bCs/>
                      <w:color w:val="1E057D"/>
                      <w:szCs w:val="22"/>
                    </w:rPr>
                    <w:t xml:space="preserve"> Mr Andrew Reynolds</w:t>
                  </w:r>
                  <w:r>
                    <w:rPr>
                      <w:rFonts w:ascii="Arial" w:hAnsi="Arial" w:cs="Arial"/>
                      <w:bCs/>
                      <w:color w:val="1E057D"/>
                      <w:szCs w:val="22"/>
                    </w:rPr>
                    <w:t xml:space="preserve"> will add to an entertaining afternoon.  Don’t forget to pop in to the clubhouse after for </w:t>
                  </w:r>
                  <w:r w:rsidR="004D4FDB">
                    <w:rPr>
                      <w:rFonts w:ascii="Arial" w:hAnsi="Arial" w:cs="Arial"/>
                      <w:bCs/>
                      <w:color w:val="1E057D"/>
                      <w:szCs w:val="22"/>
                    </w:rPr>
                    <w:t>a hot drink or a cold beer.</w:t>
                  </w:r>
                </w:p>
                <w:p w:rsidR="00734754" w:rsidRPr="00734754" w:rsidRDefault="00734754" w:rsidP="00300011">
                  <w:pPr>
                    <w:shd w:val="clear" w:color="auto" w:fill="FFFFFF"/>
                    <w:spacing w:after="40"/>
                    <w:ind w:right="-12" w:firstLine="284"/>
                    <w:jc w:val="right"/>
                    <w:rPr>
                      <w:rFonts w:ascii="Arial" w:hAnsi="Arial" w:cs="Arial"/>
                      <w:bCs/>
                      <w:i/>
                      <w:color w:val="1E057D"/>
                      <w:szCs w:val="22"/>
                    </w:rPr>
                  </w:pPr>
                  <w:r w:rsidRPr="00734754">
                    <w:rPr>
                      <w:rFonts w:ascii="Arial" w:hAnsi="Arial" w:cs="Arial"/>
                      <w:bCs/>
                      <w:i/>
                      <w:color w:val="1E057D"/>
                      <w:szCs w:val="22"/>
                    </w:rPr>
                    <w:t>Alan Thomas</w:t>
                  </w:r>
                </w:p>
                <w:p w:rsidR="008946C6" w:rsidRPr="007F719A" w:rsidRDefault="008946C6" w:rsidP="00FF79AA">
                  <w:pPr>
                    <w:rPr>
                      <w:rFonts w:ascii="Arial" w:hAnsi="Arial" w:cs="Arial"/>
                      <w:bCs/>
                      <w:color w:val="1E057D"/>
                      <w:sz w:val="24"/>
                      <w:szCs w:val="22"/>
                    </w:rPr>
                  </w:pPr>
                </w:p>
              </w:txbxContent>
            </v:textbox>
            <w10:wrap type="tight"/>
          </v:shape>
        </w:pict>
      </w:r>
    </w:p>
    <w:p w:rsidR="002E2446" w:rsidRDefault="009B6548" w:rsidP="008C1281">
      <w:pPr>
        <w:spacing w:after="200" w:line="276" w:lineRule="auto"/>
      </w:pPr>
      <w:r>
        <w:rPr>
          <w:noProof/>
        </w:rPr>
        <w:drawing>
          <wp:anchor distT="0" distB="0" distL="114300" distR="114300" simplePos="0" relativeHeight="251677696" behindDoc="0" locked="0" layoutInCell="1" allowOverlap="1">
            <wp:simplePos x="0" y="0"/>
            <wp:positionH relativeFrom="column">
              <wp:posOffset>2891790</wp:posOffset>
            </wp:positionH>
            <wp:positionV relativeFrom="paragraph">
              <wp:posOffset>93345</wp:posOffset>
            </wp:positionV>
            <wp:extent cx="1127760" cy="914400"/>
            <wp:effectExtent l="19050" t="0" r="0" b="0"/>
            <wp:wrapTopAndBottom/>
            <wp:docPr id="3" name="Picture 2" descr="st ives rf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ives rfc.bmp"/>
                    <pic:cNvPicPr/>
                  </pic:nvPicPr>
                  <pic:blipFill>
                    <a:blip r:embed="rId9" cstate="print"/>
                    <a:stretch>
                      <a:fillRect/>
                    </a:stretch>
                  </pic:blipFill>
                  <pic:spPr>
                    <a:xfrm>
                      <a:off x="0" y="0"/>
                      <a:ext cx="1127760" cy="914400"/>
                    </a:xfrm>
                    <a:prstGeom prst="rect">
                      <a:avLst/>
                    </a:prstGeom>
                  </pic:spPr>
                </pic:pic>
              </a:graphicData>
            </a:graphic>
          </wp:anchor>
        </w:drawing>
      </w:r>
      <w:r w:rsidR="00A63889">
        <w:br w:type="page"/>
      </w:r>
      <w:r w:rsidR="009805A2">
        <w:rPr>
          <w:noProof/>
        </w:rPr>
        <w:lastRenderedPageBreak/>
        <w:drawing>
          <wp:inline distT="0" distB="0" distL="0" distR="0">
            <wp:extent cx="9760819" cy="97674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4645" t="24196" r="11235" b="66538"/>
                    <a:stretch>
                      <a:fillRect/>
                    </a:stretch>
                  </pic:blipFill>
                  <pic:spPr bwMode="auto">
                    <a:xfrm>
                      <a:off x="0" y="0"/>
                      <a:ext cx="9765494" cy="977214"/>
                    </a:xfrm>
                    <a:prstGeom prst="rect">
                      <a:avLst/>
                    </a:prstGeom>
                    <a:noFill/>
                    <a:ln w="9525">
                      <a:noFill/>
                      <a:miter lim="800000"/>
                      <a:headEnd/>
                      <a:tailEnd/>
                    </a:ln>
                  </pic:spPr>
                </pic:pic>
              </a:graphicData>
            </a:graphic>
          </wp:inline>
        </w:drawing>
      </w:r>
    </w:p>
    <w:tbl>
      <w:tblPr>
        <w:tblStyle w:val="LightShading-Accent11"/>
        <w:tblW w:w="0" w:type="auto"/>
        <w:tblInd w:w="250" w:type="dxa"/>
        <w:tblLook w:val="04A0"/>
      </w:tblPr>
      <w:tblGrid>
        <w:gridCol w:w="2552"/>
        <w:gridCol w:w="992"/>
        <w:gridCol w:w="3118"/>
      </w:tblGrid>
      <w:tr w:rsidR="006F1D0D" w:rsidTr="0035793F">
        <w:trPr>
          <w:cnfStyle w:val="100000000000"/>
          <w:trHeight w:hRule="exact" w:val="397"/>
        </w:trPr>
        <w:tc>
          <w:tcPr>
            <w:cnfStyle w:val="001000000000"/>
            <w:tcW w:w="2552" w:type="dxa"/>
            <w:tcBorders>
              <w:top w:val="nil"/>
            </w:tcBorders>
          </w:tcPr>
          <w:p w:rsidR="006F1D0D" w:rsidRPr="00271FF1" w:rsidRDefault="006F1D0D" w:rsidP="00A116B8">
            <w:pPr>
              <w:ind w:firstLine="459"/>
              <w:jc w:val="center"/>
              <w:rPr>
                <w:rFonts w:asciiTheme="minorHAnsi" w:hAnsiTheme="minorHAnsi"/>
                <w:b w:val="0"/>
                <w:color w:val="002060"/>
                <w:sz w:val="36"/>
              </w:rPr>
            </w:pPr>
            <w:r w:rsidRPr="002555EC">
              <w:rPr>
                <w:rFonts w:asciiTheme="minorHAnsi" w:hAnsiTheme="minorHAnsi"/>
                <w:color w:val="002060"/>
                <w:sz w:val="32"/>
              </w:rPr>
              <w:t>St Ives</w:t>
            </w:r>
            <w:r w:rsidR="00667A8C">
              <w:rPr>
                <w:rFonts w:asciiTheme="minorHAnsi" w:hAnsiTheme="minorHAnsi"/>
                <w:color w:val="002060"/>
                <w:sz w:val="32"/>
              </w:rPr>
              <w:t xml:space="preserve"> Hakes</w:t>
            </w:r>
            <w:r w:rsidRPr="002555EC">
              <w:rPr>
                <w:rFonts w:asciiTheme="minorHAnsi" w:hAnsiTheme="minorHAnsi"/>
                <w:color w:val="002060"/>
                <w:sz w:val="32"/>
              </w:rPr>
              <w:t xml:space="preserve"> </w:t>
            </w:r>
          </w:p>
        </w:tc>
        <w:tc>
          <w:tcPr>
            <w:tcW w:w="992" w:type="dxa"/>
            <w:tcBorders>
              <w:top w:val="nil"/>
            </w:tcBorders>
          </w:tcPr>
          <w:p w:rsidR="006F1D0D" w:rsidRPr="00271FF1" w:rsidRDefault="006F1D0D" w:rsidP="00C95205">
            <w:pPr>
              <w:jc w:val="center"/>
              <w:cnfStyle w:val="100000000000"/>
              <w:rPr>
                <w:rFonts w:asciiTheme="minorHAnsi" w:hAnsiTheme="minorHAnsi"/>
                <w:b w:val="0"/>
                <w:color w:val="002060"/>
                <w:sz w:val="36"/>
              </w:rPr>
            </w:pPr>
            <w:r w:rsidRPr="00271FF1">
              <w:rPr>
                <w:rFonts w:asciiTheme="minorHAnsi" w:hAnsiTheme="minorHAnsi"/>
                <w:color w:val="002060"/>
                <w:sz w:val="36"/>
              </w:rPr>
              <w:t>V</w:t>
            </w:r>
          </w:p>
        </w:tc>
        <w:tc>
          <w:tcPr>
            <w:tcW w:w="3118" w:type="dxa"/>
            <w:tcBorders>
              <w:top w:val="nil"/>
            </w:tcBorders>
          </w:tcPr>
          <w:p w:rsidR="006F1D0D" w:rsidRDefault="0030128D" w:rsidP="00A116B8">
            <w:pPr>
              <w:ind w:firstLine="34"/>
              <w:jc w:val="center"/>
              <w:cnfStyle w:val="100000000000"/>
              <w:rPr>
                <w:rFonts w:asciiTheme="minorHAnsi" w:hAnsiTheme="minorHAnsi"/>
                <w:color w:val="002060"/>
                <w:sz w:val="32"/>
              </w:rPr>
            </w:pPr>
            <w:r>
              <w:rPr>
                <w:rFonts w:asciiTheme="minorHAnsi" w:hAnsiTheme="minorHAnsi"/>
                <w:noProof/>
                <w:color w:val="002060"/>
                <w:sz w:val="32"/>
              </w:rPr>
              <w:pict>
                <v:shape id="_x0000_s1085" type="#_x0000_t202" style="position:absolute;left:0;text-align:left;margin-left:217.9pt;margin-top:-.55pt;width:363.3pt;height:379.4pt;z-index:251676671;mso-position-horizontal-relative:text;mso-position-vertical-relative:text" filled="f" strokecolor="white [3212]" insetpen="t">
                  <v:stroke>
                    <o:left v:ext="view" color="#2f6194" insetpen="t" on="t"/>
                    <o:top v:ext="view" color="#2f6194" insetpen="t"/>
                    <o:right v:ext="view" color="#2f6194" insetpen="t" on="t"/>
                    <o:bottom v:ext="view" color="#2f6194" insetpen="t" on="t"/>
                    <o:column v:ext="view" color="black [0]"/>
                  </v:stroke>
                  <v:shadow color="#ccc"/>
                  <v:textbox style="mso-next-textbox:#_x0000_s1085;mso-column-margin:2mm" inset="2.88pt,2.88pt,2.88pt,2.88pt">
                    <w:txbxContent>
                      <w:p w:rsidR="001D6883" w:rsidRDefault="00D514AD" w:rsidP="00572323">
                        <w:pPr>
                          <w:jc w:val="center"/>
                          <w:cnfStyle w:val="100000000000"/>
                          <w:rPr>
                            <w:rFonts w:asciiTheme="minorHAnsi" w:hAnsiTheme="minorHAnsi"/>
                            <w:color w:val="002060"/>
                          </w:rPr>
                        </w:pPr>
                        <w:r>
                          <w:rPr>
                            <w:rFonts w:asciiTheme="minorHAnsi" w:hAnsiTheme="minorHAnsi"/>
                            <w:noProof/>
                            <w:color w:val="002060"/>
                          </w:rPr>
                          <w:drawing>
                            <wp:inline distT="0" distB="0" distL="0" distR="0">
                              <wp:extent cx="4481232" cy="2151529"/>
                              <wp:effectExtent l="19050" t="0" r="0" b="0"/>
                              <wp:docPr id="6" name="Picture 5" descr="Under 20's Feb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 20's Feb 2014.jpg"/>
                                      <pic:cNvPicPr/>
                                    </pic:nvPicPr>
                                    <pic:blipFill>
                                      <a:blip r:embed="rId11"/>
                                      <a:srcRect b="23891"/>
                                      <a:stretch>
                                        <a:fillRect/>
                                      </a:stretch>
                                    </pic:blipFill>
                                    <pic:spPr>
                                      <a:xfrm>
                                        <a:off x="0" y="0"/>
                                        <a:ext cx="4481232" cy="2151529"/>
                                      </a:xfrm>
                                      <a:prstGeom prst="rect">
                                        <a:avLst/>
                                      </a:prstGeom>
                                    </pic:spPr>
                                  </pic:pic>
                                </a:graphicData>
                              </a:graphic>
                            </wp:inline>
                          </w:drawing>
                        </w:r>
                      </w:p>
                      <w:p w:rsidR="00156BE8" w:rsidRDefault="00156BE8" w:rsidP="008B2D20">
                        <w:pPr>
                          <w:ind w:firstLine="284"/>
                          <w:cnfStyle w:val="100000000000"/>
                          <w:rPr>
                            <w:rFonts w:asciiTheme="minorHAnsi" w:hAnsiTheme="minorHAnsi"/>
                            <w:bCs/>
                            <w:color w:val="1E057D"/>
                            <w:sz w:val="22"/>
                            <w:szCs w:val="22"/>
                          </w:rPr>
                        </w:pPr>
                        <w:r w:rsidRPr="00EA3252">
                          <w:rPr>
                            <w:rFonts w:asciiTheme="minorHAnsi" w:hAnsiTheme="minorHAnsi"/>
                            <w:b/>
                            <w:bCs/>
                            <w:color w:val="1E057D"/>
                            <w:sz w:val="22"/>
                            <w:szCs w:val="22"/>
                          </w:rPr>
                          <w:t>Congratulations</w:t>
                        </w:r>
                        <w:r w:rsidRPr="00EA3252">
                          <w:rPr>
                            <w:rFonts w:asciiTheme="minorHAnsi" w:hAnsiTheme="minorHAnsi"/>
                            <w:bCs/>
                            <w:color w:val="1E057D"/>
                            <w:sz w:val="22"/>
                            <w:szCs w:val="22"/>
                          </w:rPr>
                          <w:t xml:space="preserve"> to four of the first team squad who were selected for Cornwall</w:t>
                        </w:r>
                        <w:r w:rsidRPr="00156BE8">
                          <w:rPr>
                            <w:rFonts w:asciiTheme="minorHAnsi" w:hAnsiTheme="minorHAnsi"/>
                            <w:bCs/>
                            <w:color w:val="1E057D"/>
                            <w:sz w:val="22"/>
                            <w:szCs w:val="22"/>
                          </w:rPr>
                          <w:t xml:space="preserve"> U.20s</w:t>
                        </w:r>
                        <w:r>
                          <w:rPr>
                            <w:rFonts w:asciiTheme="minorHAnsi" w:hAnsiTheme="minorHAnsi"/>
                            <w:bCs/>
                            <w:color w:val="1E057D"/>
                            <w:sz w:val="22"/>
                            <w:szCs w:val="22"/>
                          </w:rPr>
                          <w:t xml:space="preserve"> in the first round of this season’s county championship. </w:t>
                        </w:r>
                        <w:r w:rsidR="00EA3252">
                          <w:rPr>
                            <w:rFonts w:asciiTheme="minorHAnsi" w:hAnsiTheme="minorHAnsi"/>
                            <w:bCs/>
                            <w:color w:val="1E057D"/>
                            <w:sz w:val="22"/>
                            <w:szCs w:val="22"/>
                          </w:rPr>
                          <w:t xml:space="preserve"> </w:t>
                        </w:r>
                        <w:r>
                          <w:rPr>
                            <w:rFonts w:asciiTheme="minorHAnsi" w:hAnsiTheme="minorHAnsi"/>
                            <w:bCs/>
                            <w:color w:val="1E057D"/>
                            <w:sz w:val="22"/>
                            <w:szCs w:val="22"/>
                          </w:rPr>
                          <w:t xml:space="preserve">In a close match away to Dorset &amp; Wiltshire, Cornwall won 37:35. </w:t>
                        </w:r>
                        <w:r w:rsidR="00EA3252">
                          <w:rPr>
                            <w:rFonts w:asciiTheme="minorHAnsi" w:hAnsiTheme="minorHAnsi"/>
                            <w:bCs/>
                            <w:color w:val="1E057D"/>
                            <w:sz w:val="22"/>
                            <w:szCs w:val="22"/>
                          </w:rPr>
                          <w:t xml:space="preserve"> </w:t>
                        </w:r>
                        <w:r>
                          <w:rPr>
                            <w:rFonts w:asciiTheme="minorHAnsi" w:hAnsiTheme="minorHAnsi"/>
                            <w:bCs/>
                            <w:color w:val="1E057D"/>
                            <w:sz w:val="22"/>
                            <w:szCs w:val="22"/>
                          </w:rPr>
                          <w:t>From left to right: Neil Stanleick (flanker), Tyler Gendall (prop 1 try), Jack Kessell (full back) and Todd Prisk (2</w:t>
                        </w:r>
                        <w:r w:rsidRPr="00156BE8">
                          <w:rPr>
                            <w:rFonts w:asciiTheme="minorHAnsi" w:hAnsiTheme="minorHAnsi"/>
                            <w:bCs/>
                            <w:color w:val="1E057D"/>
                            <w:sz w:val="22"/>
                            <w:szCs w:val="22"/>
                            <w:vertAlign w:val="superscript"/>
                          </w:rPr>
                          <w:t>nd</w:t>
                        </w:r>
                        <w:r>
                          <w:rPr>
                            <w:rFonts w:asciiTheme="minorHAnsi" w:hAnsiTheme="minorHAnsi"/>
                            <w:bCs/>
                            <w:color w:val="1E057D"/>
                            <w:sz w:val="22"/>
                            <w:szCs w:val="22"/>
                          </w:rPr>
                          <w:t xml:space="preserve"> row</w:t>
                        </w:r>
                        <w:r w:rsidR="00EA3252">
                          <w:rPr>
                            <w:rFonts w:asciiTheme="minorHAnsi" w:hAnsiTheme="minorHAnsi"/>
                            <w:bCs/>
                            <w:color w:val="1E057D"/>
                            <w:sz w:val="22"/>
                            <w:szCs w:val="22"/>
                          </w:rPr>
                          <w:t xml:space="preserve"> &amp; captain).  The club is very proud of their progress.</w:t>
                        </w:r>
                      </w:p>
                      <w:p w:rsidR="00EA3252" w:rsidRPr="00EA3252" w:rsidRDefault="00EA3252" w:rsidP="00EA3252">
                        <w:pPr>
                          <w:jc w:val="right"/>
                          <w:cnfStyle w:val="100000000000"/>
                          <w:rPr>
                            <w:rFonts w:asciiTheme="minorHAnsi" w:hAnsiTheme="minorHAnsi"/>
                            <w:bCs/>
                            <w:i/>
                            <w:color w:val="1E057D"/>
                            <w:szCs w:val="22"/>
                          </w:rPr>
                        </w:pPr>
                        <w:r w:rsidRPr="00EA3252">
                          <w:rPr>
                            <w:rFonts w:asciiTheme="minorHAnsi" w:hAnsiTheme="minorHAnsi"/>
                            <w:bCs/>
                            <w:i/>
                            <w:color w:val="1E057D"/>
                            <w:szCs w:val="22"/>
                          </w:rPr>
                          <w:t>Photo courtesy of Nicola Prisk.</w:t>
                        </w:r>
                      </w:p>
                      <w:p w:rsidR="00EA3252" w:rsidRPr="00EA3252" w:rsidRDefault="00EA3252" w:rsidP="008B2D20">
                        <w:pPr>
                          <w:ind w:firstLine="284"/>
                          <w:cnfStyle w:val="100000000000"/>
                          <w:rPr>
                            <w:rFonts w:asciiTheme="minorHAnsi" w:hAnsiTheme="minorHAnsi"/>
                            <w:b/>
                            <w:bCs/>
                            <w:color w:val="1E057D"/>
                            <w:sz w:val="22"/>
                            <w:szCs w:val="22"/>
                          </w:rPr>
                        </w:pPr>
                        <w:r w:rsidRPr="00EA3252">
                          <w:rPr>
                            <w:rFonts w:asciiTheme="minorHAnsi" w:hAnsiTheme="minorHAnsi"/>
                            <w:b/>
                            <w:bCs/>
                            <w:color w:val="1E057D"/>
                            <w:sz w:val="22"/>
                            <w:szCs w:val="22"/>
                          </w:rPr>
                          <w:t>Cup success for U.15 team</w:t>
                        </w:r>
                      </w:p>
                      <w:p w:rsidR="00EA3252" w:rsidRDefault="00EA3252" w:rsidP="00156BE8">
                        <w:pPr>
                          <w:cnfStyle w:val="100000000000"/>
                          <w:rPr>
                            <w:rFonts w:asciiTheme="minorHAnsi" w:hAnsiTheme="minorHAnsi"/>
                            <w:bCs/>
                            <w:color w:val="1E057D"/>
                            <w:sz w:val="22"/>
                            <w:szCs w:val="22"/>
                          </w:rPr>
                        </w:pPr>
                        <w:r>
                          <w:rPr>
                            <w:rFonts w:asciiTheme="minorHAnsi" w:hAnsiTheme="minorHAnsi"/>
                            <w:bCs/>
                            <w:color w:val="1E057D"/>
                            <w:sz w:val="22"/>
                            <w:szCs w:val="22"/>
                          </w:rPr>
                          <w:t>Congratulations also go to the U.15 team who travelled to Tregeseal, St Just, for the quarter final of the county cup competition to play Penzance.   Another closely contested match had coaches and spectators full of pride for these young ambassadors of rugby. With the final score at 33:33 and all else equal, the away side goes through to the next round. Well done, lads!</w:t>
                        </w:r>
                      </w:p>
                      <w:p w:rsidR="00EA3252" w:rsidRPr="00156BE8" w:rsidRDefault="00EA3252" w:rsidP="008B2D20">
                        <w:pPr>
                          <w:ind w:firstLine="284"/>
                          <w:cnfStyle w:val="100000000000"/>
                          <w:rPr>
                            <w:rFonts w:asciiTheme="minorHAnsi" w:hAnsiTheme="minorHAnsi"/>
                            <w:bCs/>
                            <w:color w:val="1E057D"/>
                            <w:sz w:val="22"/>
                            <w:szCs w:val="22"/>
                          </w:rPr>
                        </w:pPr>
                        <w:r w:rsidRPr="00EA3252">
                          <w:rPr>
                            <w:rFonts w:asciiTheme="minorHAnsi" w:hAnsiTheme="minorHAnsi"/>
                            <w:b/>
                            <w:bCs/>
                            <w:color w:val="1E057D"/>
                            <w:sz w:val="22"/>
                            <w:szCs w:val="22"/>
                          </w:rPr>
                          <w:t>Special thanks</w:t>
                        </w:r>
                        <w:r>
                          <w:rPr>
                            <w:rFonts w:asciiTheme="minorHAnsi" w:hAnsiTheme="minorHAnsi"/>
                            <w:bCs/>
                            <w:color w:val="1E057D"/>
                            <w:sz w:val="22"/>
                            <w:szCs w:val="22"/>
                          </w:rPr>
                          <w:t xml:space="preserve"> today go to our match ball sponsors, club members, John Kent and Billy Humphries.  The club always appreciates the generosity of members.  If you are interested in helping in any way, speak to</w:t>
                        </w:r>
                        <w:r w:rsidR="008B2D20">
                          <w:rPr>
                            <w:rFonts w:asciiTheme="minorHAnsi" w:hAnsiTheme="minorHAnsi"/>
                            <w:bCs/>
                            <w:color w:val="1E057D"/>
                            <w:sz w:val="22"/>
                            <w:szCs w:val="22"/>
                          </w:rPr>
                          <w:t xml:space="preserve"> Andrew or Phil.</w:t>
                        </w:r>
                      </w:p>
                    </w:txbxContent>
                  </v:textbox>
                </v:shape>
              </w:pict>
            </w:r>
            <w:r w:rsidR="00A9259A">
              <w:rPr>
                <w:rFonts w:asciiTheme="minorHAnsi" w:hAnsiTheme="minorHAnsi"/>
                <w:noProof/>
                <w:color w:val="002060"/>
                <w:sz w:val="32"/>
              </w:rPr>
              <w:t>Bude</w:t>
            </w:r>
          </w:p>
          <w:p w:rsidR="006F1D0D" w:rsidRPr="00271FF1" w:rsidRDefault="006F1D0D" w:rsidP="006F1D0D">
            <w:pPr>
              <w:ind w:firstLine="284"/>
              <w:jc w:val="center"/>
              <w:cnfStyle w:val="100000000000"/>
              <w:rPr>
                <w:rFonts w:asciiTheme="minorHAnsi" w:hAnsiTheme="minorHAnsi"/>
                <w:b w:val="0"/>
                <w:color w:val="002060"/>
                <w:sz w:val="36"/>
              </w:rPr>
            </w:pPr>
          </w:p>
        </w:tc>
      </w:tr>
      <w:tr w:rsidR="00B00EA5" w:rsidTr="005347B0">
        <w:trPr>
          <w:cnfStyle w:val="000000100000"/>
          <w:trHeight w:hRule="exact" w:val="312"/>
        </w:trPr>
        <w:tc>
          <w:tcPr>
            <w:cnfStyle w:val="001000000000"/>
            <w:tcW w:w="2552" w:type="dxa"/>
            <w:vAlign w:val="center"/>
          </w:tcPr>
          <w:p w:rsidR="00B00EA5" w:rsidRPr="00A80C1F" w:rsidRDefault="00B00EA5" w:rsidP="005347B0">
            <w:pPr>
              <w:jc w:val="right"/>
              <w:rPr>
                <w:rFonts w:ascii="Calibri" w:hAnsi="Calibri"/>
                <w:b w:val="0"/>
                <w:color w:val="1E057D"/>
                <w:sz w:val="24"/>
                <w:szCs w:val="28"/>
              </w:rPr>
            </w:pPr>
            <w:r w:rsidRPr="00A80C1F">
              <w:rPr>
                <w:rFonts w:ascii="Calibri" w:hAnsi="Calibri"/>
                <w:b w:val="0"/>
                <w:color w:val="1E057D"/>
                <w:sz w:val="24"/>
                <w:szCs w:val="28"/>
              </w:rPr>
              <w:t xml:space="preserve">Tyler </w:t>
            </w:r>
            <w:proofErr w:type="spellStart"/>
            <w:r w:rsidRPr="00A80C1F">
              <w:rPr>
                <w:rFonts w:ascii="Calibri" w:hAnsi="Calibri"/>
                <w:b w:val="0"/>
                <w:color w:val="1E057D"/>
                <w:sz w:val="24"/>
                <w:szCs w:val="28"/>
              </w:rPr>
              <w:t>Gendall</w:t>
            </w:r>
            <w:proofErr w:type="spellEnd"/>
          </w:p>
        </w:tc>
        <w:tc>
          <w:tcPr>
            <w:tcW w:w="992" w:type="dxa"/>
          </w:tcPr>
          <w:p w:rsidR="00B00EA5" w:rsidRDefault="00B00EA5" w:rsidP="00845D77">
            <w:pPr>
              <w:jc w:val="center"/>
              <w:cnfStyle w:val="000000100000"/>
              <w:rPr>
                <w:rFonts w:ascii="Calibri" w:hAnsi="Calibri"/>
                <w:color w:val="1E057D"/>
                <w:sz w:val="28"/>
                <w:szCs w:val="28"/>
              </w:rPr>
            </w:pPr>
            <w:r>
              <w:rPr>
                <w:rFonts w:ascii="Calibri" w:hAnsi="Calibri"/>
                <w:color w:val="1E057D"/>
                <w:sz w:val="28"/>
                <w:szCs w:val="28"/>
              </w:rPr>
              <w:t>1</w:t>
            </w:r>
          </w:p>
        </w:tc>
        <w:tc>
          <w:tcPr>
            <w:tcW w:w="3118" w:type="dxa"/>
            <w:vAlign w:val="bottom"/>
          </w:tcPr>
          <w:p w:rsidR="00B00EA5" w:rsidRPr="00A80C1F" w:rsidRDefault="00B00EA5" w:rsidP="00B00EA5">
            <w:pPr>
              <w:cnfStyle w:val="000000100000"/>
              <w:rPr>
                <w:rFonts w:ascii="Calibri" w:hAnsi="Calibri"/>
                <w:color w:val="1E057D"/>
                <w:sz w:val="24"/>
                <w:szCs w:val="28"/>
              </w:rPr>
            </w:pPr>
            <w:r w:rsidRPr="00A80C1F">
              <w:rPr>
                <w:rFonts w:ascii="Calibri" w:hAnsi="Calibri"/>
                <w:color w:val="1E057D"/>
                <w:sz w:val="24"/>
                <w:szCs w:val="28"/>
              </w:rPr>
              <w:t>Jason Bolt</w:t>
            </w:r>
          </w:p>
        </w:tc>
      </w:tr>
      <w:tr w:rsidR="00B00EA5" w:rsidTr="005347B0">
        <w:trPr>
          <w:trHeight w:hRule="exact" w:val="312"/>
        </w:trPr>
        <w:tc>
          <w:tcPr>
            <w:cnfStyle w:val="001000000000"/>
            <w:tcW w:w="2552" w:type="dxa"/>
            <w:vAlign w:val="center"/>
          </w:tcPr>
          <w:p w:rsidR="00B00EA5" w:rsidRPr="00A80C1F" w:rsidRDefault="00B00EA5" w:rsidP="005347B0">
            <w:pPr>
              <w:jc w:val="right"/>
              <w:rPr>
                <w:rFonts w:ascii="Calibri" w:hAnsi="Calibri"/>
                <w:b w:val="0"/>
                <w:color w:val="1E057D"/>
                <w:sz w:val="24"/>
                <w:szCs w:val="28"/>
              </w:rPr>
            </w:pPr>
            <w:r w:rsidRPr="00A80C1F">
              <w:rPr>
                <w:rFonts w:ascii="Calibri" w:hAnsi="Calibri"/>
                <w:b w:val="0"/>
                <w:color w:val="1E057D"/>
                <w:sz w:val="24"/>
                <w:szCs w:val="28"/>
              </w:rPr>
              <w:t>Ben Wheeler</w:t>
            </w:r>
          </w:p>
        </w:tc>
        <w:tc>
          <w:tcPr>
            <w:tcW w:w="992" w:type="dxa"/>
          </w:tcPr>
          <w:p w:rsidR="00B00EA5" w:rsidRDefault="00B00EA5" w:rsidP="00845D77">
            <w:pPr>
              <w:jc w:val="center"/>
              <w:cnfStyle w:val="000000000000"/>
              <w:rPr>
                <w:rFonts w:ascii="Calibri" w:hAnsi="Calibri"/>
                <w:color w:val="1E057D"/>
                <w:sz w:val="28"/>
                <w:szCs w:val="28"/>
              </w:rPr>
            </w:pPr>
            <w:r>
              <w:rPr>
                <w:rFonts w:ascii="Calibri" w:hAnsi="Calibri"/>
                <w:color w:val="1E057D"/>
                <w:sz w:val="28"/>
                <w:szCs w:val="28"/>
              </w:rPr>
              <w:t>2</w:t>
            </w:r>
          </w:p>
        </w:tc>
        <w:tc>
          <w:tcPr>
            <w:tcW w:w="3118" w:type="dxa"/>
            <w:vAlign w:val="bottom"/>
          </w:tcPr>
          <w:p w:rsidR="00B00EA5" w:rsidRPr="00A80C1F" w:rsidRDefault="00B00EA5" w:rsidP="00B00EA5">
            <w:pPr>
              <w:cnfStyle w:val="000000000000"/>
              <w:rPr>
                <w:rFonts w:ascii="Calibri" w:hAnsi="Calibri"/>
                <w:color w:val="1E057D"/>
                <w:sz w:val="24"/>
                <w:szCs w:val="28"/>
              </w:rPr>
            </w:pPr>
            <w:r w:rsidRPr="00A80C1F">
              <w:rPr>
                <w:rFonts w:ascii="Calibri" w:hAnsi="Calibri"/>
                <w:color w:val="1E057D"/>
                <w:sz w:val="24"/>
                <w:szCs w:val="28"/>
              </w:rPr>
              <w:t xml:space="preserve">Paul </w:t>
            </w:r>
            <w:proofErr w:type="spellStart"/>
            <w:r w:rsidRPr="00A80C1F">
              <w:rPr>
                <w:rFonts w:ascii="Calibri" w:hAnsi="Calibri"/>
                <w:color w:val="1E057D"/>
                <w:sz w:val="24"/>
                <w:szCs w:val="28"/>
              </w:rPr>
              <w:t>Cholwill</w:t>
            </w:r>
            <w:proofErr w:type="spellEnd"/>
          </w:p>
        </w:tc>
      </w:tr>
      <w:tr w:rsidR="00B00EA5" w:rsidTr="005347B0">
        <w:trPr>
          <w:cnfStyle w:val="000000100000"/>
          <w:trHeight w:hRule="exact" w:val="312"/>
        </w:trPr>
        <w:tc>
          <w:tcPr>
            <w:cnfStyle w:val="001000000000"/>
            <w:tcW w:w="2552" w:type="dxa"/>
            <w:vAlign w:val="center"/>
          </w:tcPr>
          <w:p w:rsidR="00B00EA5" w:rsidRPr="00A80C1F" w:rsidRDefault="00B00EA5" w:rsidP="005347B0">
            <w:pPr>
              <w:jc w:val="right"/>
              <w:rPr>
                <w:rFonts w:ascii="Calibri" w:hAnsi="Calibri"/>
                <w:b w:val="0"/>
                <w:color w:val="1E057D"/>
                <w:sz w:val="24"/>
                <w:szCs w:val="28"/>
              </w:rPr>
            </w:pPr>
            <w:r w:rsidRPr="00A80C1F">
              <w:rPr>
                <w:rFonts w:ascii="Calibri" w:hAnsi="Calibri"/>
                <w:b w:val="0"/>
                <w:color w:val="1E057D"/>
                <w:sz w:val="24"/>
                <w:szCs w:val="28"/>
              </w:rPr>
              <w:t>Ben Jenkins</w:t>
            </w:r>
          </w:p>
        </w:tc>
        <w:tc>
          <w:tcPr>
            <w:tcW w:w="992" w:type="dxa"/>
          </w:tcPr>
          <w:p w:rsidR="00B00EA5" w:rsidRDefault="00B00EA5" w:rsidP="00845D77">
            <w:pPr>
              <w:jc w:val="center"/>
              <w:cnfStyle w:val="000000100000"/>
              <w:rPr>
                <w:rFonts w:ascii="Calibri" w:hAnsi="Calibri"/>
                <w:color w:val="1E057D"/>
                <w:sz w:val="28"/>
                <w:szCs w:val="28"/>
              </w:rPr>
            </w:pPr>
            <w:r>
              <w:rPr>
                <w:rFonts w:ascii="Calibri" w:hAnsi="Calibri"/>
                <w:color w:val="1E057D"/>
                <w:sz w:val="28"/>
                <w:szCs w:val="28"/>
              </w:rPr>
              <w:t>3</w:t>
            </w:r>
          </w:p>
        </w:tc>
        <w:tc>
          <w:tcPr>
            <w:tcW w:w="3118" w:type="dxa"/>
            <w:vAlign w:val="bottom"/>
          </w:tcPr>
          <w:p w:rsidR="00B00EA5" w:rsidRPr="00A80C1F" w:rsidRDefault="00B00EA5" w:rsidP="00B00EA5">
            <w:pPr>
              <w:cnfStyle w:val="000000100000"/>
              <w:rPr>
                <w:rFonts w:ascii="Calibri" w:hAnsi="Calibri"/>
                <w:color w:val="1E057D"/>
                <w:sz w:val="24"/>
                <w:szCs w:val="28"/>
              </w:rPr>
            </w:pPr>
            <w:r w:rsidRPr="00A80C1F">
              <w:rPr>
                <w:rFonts w:ascii="Calibri" w:hAnsi="Calibri"/>
                <w:color w:val="1E057D"/>
                <w:sz w:val="24"/>
                <w:szCs w:val="28"/>
              </w:rPr>
              <w:t xml:space="preserve">Jake </w:t>
            </w:r>
            <w:proofErr w:type="spellStart"/>
            <w:r w:rsidRPr="00A80C1F">
              <w:rPr>
                <w:rFonts w:ascii="Calibri" w:hAnsi="Calibri"/>
                <w:color w:val="1E057D"/>
                <w:sz w:val="24"/>
                <w:szCs w:val="28"/>
              </w:rPr>
              <w:t>Keat</w:t>
            </w:r>
            <w:proofErr w:type="spellEnd"/>
          </w:p>
        </w:tc>
      </w:tr>
      <w:tr w:rsidR="00B00EA5" w:rsidTr="005347B0">
        <w:trPr>
          <w:trHeight w:hRule="exact" w:val="312"/>
        </w:trPr>
        <w:tc>
          <w:tcPr>
            <w:cnfStyle w:val="001000000000"/>
            <w:tcW w:w="2552" w:type="dxa"/>
            <w:vAlign w:val="center"/>
          </w:tcPr>
          <w:p w:rsidR="00B00EA5" w:rsidRPr="00A80C1F" w:rsidRDefault="00B00EA5" w:rsidP="005347B0">
            <w:pPr>
              <w:jc w:val="right"/>
              <w:rPr>
                <w:rFonts w:ascii="Calibri" w:hAnsi="Calibri"/>
                <w:b w:val="0"/>
                <w:color w:val="1E057D"/>
                <w:sz w:val="24"/>
                <w:szCs w:val="28"/>
              </w:rPr>
            </w:pPr>
            <w:r w:rsidRPr="00A80C1F">
              <w:rPr>
                <w:rFonts w:ascii="Calibri" w:hAnsi="Calibri"/>
                <w:b w:val="0"/>
                <w:color w:val="1E057D"/>
                <w:sz w:val="24"/>
                <w:szCs w:val="28"/>
              </w:rPr>
              <w:t>Tom Chandler</w:t>
            </w:r>
          </w:p>
        </w:tc>
        <w:tc>
          <w:tcPr>
            <w:tcW w:w="992" w:type="dxa"/>
          </w:tcPr>
          <w:p w:rsidR="00B00EA5" w:rsidRDefault="00B00EA5" w:rsidP="00845D77">
            <w:pPr>
              <w:jc w:val="center"/>
              <w:cnfStyle w:val="000000000000"/>
              <w:rPr>
                <w:rFonts w:ascii="Calibri" w:hAnsi="Calibri"/>
                <w:color w:val="1E057D"/>
                <w:sz w:val="28"/>
                <w:szCs w:val="28"/>
              </w:rPr>
            </w:pPr>
            <w:r>
              <w:rPr>
                <w:rFonts w:ascii="Calibri" w:hAnsi="Calibri"/>
                <w:color w:val="1E057D"/>
                <w:sz w:val="28"/>
                <w:szCs w:val="28"/>
              </w:rPr>
              <w:t>4</w:t>
            </w:r>
          </w:p>
        </w:tc>
        <w:tc>
          <w:tcPr>
            <w:tcW w:w="3118" w:type="dxa"/>
            <w:vAlign w:val="bottom"/>
          </w:tcPr>
          <w:p w:rsidR="00B00EA5" w:rsidRPr="00A80C1F" w:rsidRDefault="00B00EA5" w:rsidP="00B00EA5">
            <w:pPr>
              <w:cnfStyle w:val="000000000000"/>
              <w:rPr>
                <w:rFonts w:ascii="Calibri" w:hAnsi="Calibri"/>
                <w:color w:val="1E057D"/>
                <w:sz w:val="24"/>
                <w:szCs w:val="28"/>
              </w:rPr>
            </w:pPr>
            <w:r w:rsidRPr="00A80C1F">
              <w:rPr>
                <w:rFonts w:ascii="Calibri" w:hAnsi="Calibri"/>
                <w:color w:val="1E057D"/>
                <w:sz w:val="24"/>
                <w:szCs w:val="28"/>
              </w:rPr>
              <w:t xml:space="preserve">Will </w:t>
            </w:r>
            <w:proofErr w:type="spellStart"/>
            <w:r w:rsidRPr="00A80C1F">
              <w:rPr>
                <w:rFonts w:ascii="Calibri" w:hAnsi="Calibri"/>
                <w:color w:val="1E057D"/>
                <w:sz w:val="24"/>
                <w:szCs w:val="28"/>
              </w:rPr>
              <w:t>Kingdon</w:t>
            </w:r>
            <w:proofErr w:type="spellEnd"/>
          </w:p>
        </w:tc>
      </w:tr>
      <w:tr w:rsidR="00B00EA5" w:rsidTr="005347B0">
        <w:trPr>
          <w:cnfStyle w:val="000000100000"/>
          <w:trHeight w:hRule="exact" w:val="312"/>
        </w:trPr>
        <w:tc>
          <w:tcPr>
            <w:cnfStyle w:val="001000000000"/>
            <w:tcW w:w="2552" w:type="dxa"/>
            <w:vAlign w:val="center"/>
          </w:tcPr>
          <w:p w:rsidR="00B00EA5" w:rsidRPr="00A80C1F" w:rsidRDefault="00B00EA5" w:rsidP="005347B0">
            <w:pPr>
              <w:jc w:val="right"/>
              <w:rPr>
                <w:rFonts w:ascii="Calibri" w:hAnsi="Calibri"/>
                <w:b w:val="0"/>
                <w:color w:val="1E057D"/>
                <w:sz w:val="24"/>
                <w:szCs w:val="28"/>
              </w:rPr>
            </w:pPr>
            <w:r w:rsidRPr="00A80C1F">
              <w:rPr>
                <w:rFonts w:ascii="Calibri" w:hAnsi="Calibri"/>
                <w:b w:val="0"/>
                <w:color w:val="1E057D"/>
                <w:sz w:val="24"/>
                <w:szCs w:val="28"/>
              </w:rPr>
              <w:t xml:space="preserve">Todd </w:t>
            </w:r>
            <w:proofErr w:type="spellStart"/>
            <w:r w:rsidRPr="00A80C1F">
              <w:rPr>
                <w:rFonts w:ascii="Calibri" w:hAnsi="Calibri"/>
                <w:b w:val="0"/>
                <w:color w:val="1E057D"/>
                <w:sz w:val="24"/>
                <w:szCs w:val="28"/>
              </w:rPr>
              <w:t>Prisk</w:t>
            </w:r>
            <w:proofErr w:type="spellEnd"/>
          </w:p>
        </w:tc>
        <w:tc>
          <w:tcPr>
            <w:tcW w:w="992" w:type="dxa"/>
          </w:tcPr>
          <w:p w:rsidR="00B00EA5" w:rsidRDefault="00B00EA5" w:rsidP="00845D77">
            <w:pPr>
              <w:jc w:val="center"/>
              <w:cnfStyle w:val="000000100000"/>
              <w:rPr>
                <w:rFonts w:ascii="Calibri" w:hAnsi="Calibri"/>
                <w:color w:val="1E057D"/>
                <w:sz w:val="28"/>
                <w:szCs w:val="28"/>
              </w:rPr>
            </w:pPr>
            <w:r>
              <w:rPr>
                <w:rFonts w:ascii="Calibri" w:hAnsi="Calibri"/>
                <w:color w:val="1E057D"/>
                <w:sz w:val="28"/>
                <w:szCs w:val="28"/>
              </w:rPr>
              <w:t>5</w:t>
            </w:r>
          </w:p>
        </w:tc>
        <w:tc>
          <w:tcPr>
            <w:tcW w:w="3118" w:type="dxa"/>
            <w:vAlign w:val="bottom"/>
          </w:tcPr>
          <w:p w:rsidR="00B00EA5" w:rsidRPr="00A80C1F" w:rsidRDefault="00B00EA5" w:rsidP="00B00EA5">
            <w:pPr>
              <w:cnfStyle w:val="000000100000"/>
              <w:rPr>
                <w:rFonts w:ascii="Calibri" w:hAnsi="Calibri"/>
                <w:color w:val="1E057D"/>
                <w:sz w:val="24"/>
                <w:szCs w:val="28"/>
              </w:rPr>
            </w:pPr>
            <w:r w:rsidRPr="00A80C1F">
              <w:rPr>
                <w:rFonts w:ascii="Calibri" w:hAnsi="Calibri"/>
                <w:color w:val="1E057D"/>
                <w:sz w:val="24"/>
                <w:szCs w:val="28"/>
              </w:rPr>
              <w:t>Matt Williams</w:t>
            </w:r>
          </w:p>
        </w:tc>
      </w:tr>
      <w:tr w:rsidR="00B00EA5" w:rsidTr="005347B0">
        <w:trPr>
          <w:trHeight w:hRule="exact" w:val="312"/>
        </w:trPr>
        <w:tc>
          <w:tcPr>
            <w:cnfStyle w:val="001000000000"/>
            <w:tcW w:w="2552" w:type="dxa"/>
            <w:vAlign w:val="center"/>
          </w:tcPr>
          <w:p w:rsidR="00B00EA5" w:rsidRPr="00A80C1F" w:rsidRDefault="00B00EA5" w:rsidP="005347B0">
            <w:pPr>
              <w:jc w:val="right"/>
              <w:rPr>
                <w:rFonts w:ascii="Calibri" w:hAnsi="Calibri"/>
                <w:b w:val="0"/>
                <w:color w:val="1E057D"/>
                <w:sz w:val="24"/>
                <w:szCs w:val="28"/>
              </w:rPr>
            </w:pPr>
            <w:r w:rsidRPr="00A80C1F">
              <w:rPr>
                <w:rFonts w:ascii="Calibri" w:hAnsi="Calibri"/>
                <w:b w:val="0"/>
                <w:color w:val="1E057D"/>
                <w:sz w:val="24"/>
                <w:szCs w:val="28"/>
              </w:rPr>
              <w:t>Graham Corin</w:t>
            </w:r>
          </w:p>
        </w:tc>
        <w:tc>
          <w:tcPr>
            <w:tcW w:w="992" w:type="dxa"/>
          </w:tcPr>
          <w:p w:rsidR="00B00EA5" w:rsidRDefault="00B00EA5" w:rsidP="00845D77">
            <w:pPr>
              <w:jc w:val="center"/>
              <w:cnfStyle w:val="000000000000"/>
              <w:rPr>
                <w:rFonts w:ascii="Calibri" w:hAnsi="Calibri"/>
                <w:color w:val="1E057D"/>
                <w:sz w:val="28"/>
                <w:szCs w:val="28"/>
              </w:rPr>
            </w:pPr>
            <w:r>
              <w:rPr>
                <w:rFonts w:ascii="Calibri" w:hAnsi="Calibri"/>
                <w:color w:val="1E057D"/>
                <w:sz w:val="28"/>
                <w:szCs w:val="28"/>
              </w:rPr>
              <w:t>6</w:t>
            </w:r>
          </w:p>
        </w:tc>
        <w:tc>
          <w:tcPr>
            <w:tcW w:w="3118" w:type="dxa"/>
            <w:vAlign w:val="bottom"/>
          </w:tcPr>
          <w:p w:rsidR="00B00EA5" w:rsidRPr="00A80C1F" w:rsidRDefault="00B00EA5" w:rsidP="00B00EA5">
            <w:pPr>
              <w:cnfStyle w:val="000000000000"/>
              <w:rPr>
                <w:rFonts w:ascii="Calibri" w:hAnsi="Calibri"/>
                <w:color w:val="1E057D"/>
                <w:sz w:val="24"/>
                <w:szCs w:val="28"/>
              </w:rPr>
            </w:pPr>
            <w:r w:rsidRPr="00A80C1F">
              <w:rPr>
                <w:rFonts w:ascii="Calibri" w:hAnsi="Calibri"/>
                <w:color w:val="1E057D"/>
                <w:sz w:val="24"/>
                <w:szCs w:val="28"/>
              </w:rPr>
              <w:t>Mark Parsons</w:t>
            </w:r>
          </w:p>
        </w:tc>
      </w:tr>
      <w:tr w:rsidR="00B00EA5" w:rsidTr="005347B0">
        <w:trPr>
          <w:cnfStyle w:val="000000100000"/>
          <w:trHeight w:hRule="exact" w:val="312"/>
        </w:trPr>
        <w:tc>
          <w:tcPr>
            <w:cnfStyle w:val="001000000000"/>
            <w:tcW w:w="2552" w:type="dxa"/>
            <w:vAlign w:val="center"/>
          </w:tcPr>
          <w:p w:rsidR="00B00EA5" w:rsidRPr="00A80C1F" w:rsidRDefault="00B00EA5" w:rsidP="005347B0">
            <w:pPr>
              <w:jc w:val="right"/>
              <w:rPr>
                <w:rFonts w:ascii="Calibri" w:hAnsi="Calibri"/>
                <w:b w:val="0"/>
                <w:color w:val="1E057D"/>
                <w:sz w:val="24"/>
                <w:szCs w:val="28"/>
              </w:rPr>
            </w:pPr>
            <w:r w:rsidRPr="00A80C1F">
              <w:rPr>
                <w:rFonts w:ascii="Calibri" w:hAnsi="Calibri"/>
                <w:b w:val="0"/>
                <w:color w:val="1E057D"/>
                <w:sz w:val="24"/>
                <w:szCs w:val="28"/>
              </w:rPr>
              <w:t xml:space="preserve">Neil </w:t>
            </w:r>
            <w:proofErr w:type="spellStart"/>
            <w:r w:rsidRPr="00A80C1F">
              <w:rPr>
                <w:rFonts w:ascii="Calibri" w:hAnsi="Calibri"/>
                <w:b w:val="0"/>
                <w:color w:val="1E057D"/>
                <w:sz w:val="24"/>
                <w:szCs w:val="28"/>
              </w:rPr>
              <w:t>Stanleick</w:t>
            </w:r>
            <w:proofErr w:type="spellEnd"/>
          </w:p>
        </w:tc>
        <w:tc>
          <w:tcPr>
            <w:tcW w:w="992" w:type="dxa"/>
          </w:tcPr>
          <w:p w:rsidR="00B00EA5" w:rsidRDefault="00B00EA5" w:rsidP="00845D77">
            <w:pPr>
              <w:jc w:val="center"/>
              <w:cnfStyle w:val="000000100000"/>
              <w:rPr>
                <w:rFonts w:ascii="Calibri" w:hAnsi="Calibri"/>
                <w:color w:val="1E057D"/>
                <w:sz w:val="28"/>
                <w:szCs w:val="28"/>
              </w:rPr>
            </w:pPr>
            <w:r>
              <w:rPr>
                <w:rFonts w:ascii="Calibri" w:hAnsi="Calibri"/>
                <w:color w:val="1E057D"/>
                <w:sz w:val="28"/>
                <w:szCs w:val="28"/>
              </w:rPr>
              <w:t>7</w:t>
            </w:r>
          </w:p>
        </w:tc>
        <w:tc>
          <w:tcPr>
            <w:tcW w:w="3118" w:type="dxa"/>
            <w:vAlign w:val="bottom"/>
          </w:tcPr>
          <w:p w:rsidR="00B00EA5" w:rsidRPr="00A80C1F" w:rsidRDefault="00B00EA5" w:rsidP="00B00EA5">
            <w:pPr>
              <w:cnfStyle w:val="000000100000"/>
              <w:rPr>
                <w:rFonts w:ascii="Calibri" w:hAnsi="Calibri"/>
                <w:color w:val="1E057D"/>
                <w:sz w:val="24"/>
                <w:szCs w:val="28"/>
              </w:rPr>
            </w:pPr>
            <w:r w:rsidRPr="00A80C1F">
              <w:rPr>
                <w:rFonts w:ascii="Calibri" w:hAnsi="Calibri"/>
                <w:color w:val="1E057D"/>
                <w:sz w:val="24"/>
                <w:szCs w:val="28"/>
              </w:rPr>
              <w:t>James Comber (Capt.)</w:t>
            </w:r>
          </w:p>
        </w:tc>
      </w:tr>
      <w:tr w:rsidR="00B00EA5" w:rsidTr="005347B0">
        <w:trPr>
          <w:trHeight w:hRule="exact" w:val="312"/>
        </w:trPr>
        <w:tc>
          <w:tcPr>
            <w:cnfStyle w:val="001000000000"/>
            <w:tcW w:w="2552" w:type="dxa"/>
            <w:vAlign w:val="center"/>
          </w:tcPr>
          <w:p w:rsidR="00B00EA5" w:rsidRPr="00A80C1F" w:rsidRDefault="00B00EA5" w:rsidP="005347B0">
            <w:pPr>
              <w:jc w:val="right"/>
              <w:rPr>
                <w:rFonts w:ascii="Calibri" w:hAnsi="Calibri"/>
                <w:b w:val="0"/>
                <w:color w:val="1E057D"/>
                <w:sz w:val="24"/>
                <w:szCs w:val="28"/>
              </w:rPr>
            </w:pPr>
            <w:r w:rsidRPr="00A80C1F">
              <w:rPr>
                <w:rFonts w:ascii="Calibri" w:hAnsi="Calibri"/>
                <w:b w:val="0"/>
                <w:color w:val="1E057D"/>
                <w:sz w:val="24"/>
                <w:szCs w:val="28"/>
              </w:rPr>
              <w:t>Sam Heath</w:t>
            </w:r>
          </w:p>
        </w:tc>
        <w:tc>
          <w:tcPr>
            <w:tcW w:w="992" w:type="dxa"/>
          </w:tcPr>
          <w:p w:rsidR="00B00EA5" w:rsidRDefault="00B00EA5" w:rsidP="00845D77">
            <w:pPr>
              <w:jc w:val="center"/>
              <w:cnfStyle w:val="000000000000"/>
              <w:rPr>
                <w:rFonts w:ascii="Calibri" w:hAnsi="Calibri"/>
                <w:color w:val="1E057D"/>
                <w:sz w:val="28"/>
                <w:szCs w:val="28"/>
              </w:rPr>
            </w:pPr>
            <w:r>
              <w:rPr>
                <w:rFonts w:ascii="Calibri" w:hAnsi="Calibri"/>
                <w:color w:val="1E057D"/>
                <w:sz w:val="28"/>
                <w:szCs w:val="28"/>
              </w:rPr>
              <w:t>8</w:t>
            </w:r>
          </w:p>
        </w:tc>
        <w:tc>
          <w:tcPr>
            <w:tcW w:w="3118" w:type="dxa"/>
            <w:vAlign w:val="bottom"/>
          </w:tcPr>
          <w:p w:rsidR="00B00EA5" w:rsidRPr="00A80C1F" w:rsidRDefault="00B00EA5" w:rsidP="00B00EA5">
            <w:pPr>
              <w:cnfStyle w:val="000000000000"/>
              <w:rPr>
                <w:rFonts w:ascii="Calibri" w:hAnsi="Calibri"/>
                <w:color w:val="1E057D"/>
                <w:sz w:val="24"/>
                <w:szCs w:val="28"/>
              </w:rPr>
            </w:pPr>
            <w:r w:rsidRPr="00A80C1F">
              <w:rPr>
                <w:rFonts w:ascii="Calibri" w:hAnsi="Calibri"/>
                <w:color w:val="1E057D"/>
                <w:sz w:val="24"/>
                <w:szCs w:val="28"/>
              </w:rPr>
              <w:t>Joe Wilson   </w:t>
            </w:r>
          </w:p>
        </w:tc>
      </w:tr>
      <w:tr w:rsidR="00B00EA5" w:rsidTr="005347B0">
        <w:trPr>
          <w:cnfStyle w:val="000000100000"/>
          <w:trHeight w:hRule="exact" w:val="312"/>
        </w:trPr>
        <w:tc>
          <w:tcPr>
            <w:cnfStyle w:val="001000000000"/>
            <w:tcW w:w="2552" w:type="dxa"/>
            <w:vAlign w:val="center"/>
          </w:tcPr>
          <w:p w:rsidR="00B00EA5" w:rsidRPr="00A80C1F" w:rsidRDefault="00B00EA5" w:rsidP="005347B0">
            <w:pPr>
              <w:jc w:val="right"/>
              <w:rPr>
                <w:rFonts w:ascii="Calibri" w:hAnsi="Calibri"/>
                <w:b w:val="0"/>
                <w:color w:val="1E057D"/>
                <w:sz w:val="24"/>
                <w:szCs w:val="28"/>
              </w:rPr>
            </w:pPr>
            <w:r w:rsidRPr="00A80C1F">
              <w:rPr>
                <w:rFonts w:ascii="Calibri" w:hAnsi="Calibri"/>
                <w:b w:val="0"/>
                <w:color w:val="1E057D"/>
                <w:sz w:val="24"/>
                <w:szCs w:val="28"/>
              </w:rPr>
              <w:t>Craig Williams</w:t>
            </w:r>
          </w:p>
        </w:tc>
        <w:tc>
          <w:tcPr>
            <w:tcW w:w="992" w:type="dxa"/>
          </w:tcPr>
          <w:p w:rsidR="00B00EA5" w:rsidRDefault="00B00EA5" w:rsidP="00845D77">
            <w:pPr>
              <w:jc w:val="center"/>
              <w:cnfStyle w:val="000000100000"/>
              <w:rPr>
                <w:rFonts w:ascii="Calibri" w:hAnsi="Calibri"/>
                <w:color w:val="1E057D"/>
                <w:sz w:val="28"/>
                <w:szCs w:val="28"/>
              </w:rPr>
            </w:pPr>
            <w:r>
              <w:rPr>
                <w:rFonts w:ascii="Calibri" w:hAnsi="Calibri"/>
                <w:color w:val="1E057D"/>
                <w:sz w:val="28"/>
                <w:szCs w:val="28"/>
              </w:rPr>
              <w:t>9</w:t>
            </w:r>
          </w:p>
        </w:tc>
        <w:tc>
          <w:tcPr>
            <w:tcW w:w="3118" w:type="dxa"/>
            <w:vAlign w:val="bottom"/>
          </w:tcPr>
          <w:p w:rsidR="00B00EA5" w:rsidRPr="00A80C1F" w:rsidRDefault="00B00EA5" w:rsidP="00B00EA5">
            <w:pPr>
              <w:cnfStyle w:val="000000100000"/>
              <w:rPr>
                <w:rFonts w:ascii="Calibri" w:hAnsi="Calibri"/>
                <w:color w:val="1E057D"/>
                <w:sz w:val="24"/>
                <w:szCs w:val="28"/>
              </w:rPr>
            </w:pPr>
            <w:proofErr w:type="spellStart"/>
            <w:r w:rsidRPr="00A80C1F">
              <w:rPr>
                <w:rFonts w:ascii="Calibri" w:hAnsi="Calibri"/>
                <w:color w:val="1E057D"/>
                <w:sz w:val="24"/>
                <w:szCs w:val="28"/>
              </w:rPr>
              <w:t>Olly</w:t>
            </w:r>
            <w:proofErr w:type="spellEnd"/>
            <w:r w:rsidRPr="00A80C1F">
              <w:rPr>
                <w:rFonts w:ascii="Calibri" w:hAnsi="Calibri"/>
                <w:color w:val="1E057D"/>
                <w:sz w:val="24"/>
                <w:szCs w:val="28"/>
              </w:rPr>
              <w:t xml:space="preserve"> </w:t>
            </w:r>
            <w:proofErr w:type="spellStart"/>
            <w:r w:rsidRPr="00A80C1F">
              <w:rPr>
                <w:rFonts w:ascii="Calibri" w:hAnsi="Calibri"/>
                <w:color w:val="1E057D"/>
                <w:sz w:val="24"/>
                <w:szCs w:val="28"/>
              </w:rPr>
              <w:t>Mounce</w:t>
            </w:r>
            <w:proofErr w:type="spellEnd"/>
          </w:p>
        </w:tc>
      </w:tr>
      <w:tr w:rsidR="00B00EA5" w:rsidTr="005347B0">
        <w:trPr>
          <w:trHeight w:hRule="exact" w:val="312"/>
        </w:trPr>
        <w:tc>
          <w:tcPr>
            <w:cnfStyle w:val="001000000000"/>
            <w:tcW w:w="2552" w:type="dxa"/>
            <w:vAlign w:val="center"/>
          </w:tcPr>
          <w:p w:rsidR="00B00EA5" w:rsidRPr="00A80C1F" w:rsidRDefault="00B00EA5" w:rsidP="005347B0">
            <w:pPr>
              <w:jc w:val="right"/>
              <w:rPr>
                <w:rFonts w:ascii="Calibri" w:hAnsi="Calibri"/>
                <w:b w:val="0"/>
                <w:color w:val="1E057D"/>
                <w:sz w:val="24"/>
                <w:szCs w:val="28"/>
              </w:rPr>
            </w:pPr>
            <w:r w:rsidRPr="00A80C1F">
              <w:rPr>
                <w:rFonts w:ascii="Calibri" w:hAnsi="Calibri"/>
                <w:b w:val="0"/>
                <w:color w:val="1E057D"/>
                <w:sz w:val="24"/>
                <w:szCs w:val="28"/>
              </w:rPr>
              <w:t>Kelvin James</w:t>
            </w:r>
          </w:p>
        </w:tc>
        <w:tc>
          <w:tcPr>
            <w:tcW w:w="992" w:type="dxa"/>
          </w:tcPr>
          <w:p w:rsidR="00B00EA5" w:rsidRDefault="00B00EA5" w:rsidP="00845D77">
            <w:pPr>
              <w:jc w:val="center"/>
              <w:cnfStyle w:val="000000000000"/>
              <w:rPr>
                <w:rFonts w:ascii="Calibri" w:hAnsi="Calibri"/>
                <w:color w:val="1E057D"/>
                <w:sz w:val="28"/>
                <w:szCs w:val="28"/>
              </w:rPr>
            </w:pPr>
            <w:r>
              <w:rPr>
                <w:rFonts w:ascii="Calibri" w:hAnsi="Calibri"/>
                <w:color w:val="1E057D"/>
                <w:sz w:val="28"/>
                <w:szCs w:val="28"/>
              </w:rPr>
              <w:t>10</w:t>
            </w:r>
          </w:p>
        </w:tc>
        <w:tc>
          <w:tcPr>
            <w:tcW w:w="3118" w:type="dxa"/>
            <w:vAlign w:val="bottom"/>
          </w:tcPr>
          <w:p w:rsidR="00B00EA5" w:rsidRPr="00A80C1F" w:rsidRDefault="00B00EA5" w:rsidP="00B00EA5">
            <w:pPr>
              <w:cnfStyle w:val="000000000000"/>
              <w:rPr>
                <w:rFonts w:ascii="Calibri" w:hAnsi="Calibri"/>
                <w:color w:val="1E057D"/>
                <w:sz w:val="24"/>
                <w:szCs w:val="28"/>
              </w:rPr>
            </w:pPr>
            <w:r w:rsidRPr="00A80C1F">
              <w:rPr>
                <w:rFonts w:ascii="Calibri" w:hAnsi="Calibri"/>
                <w:color w:val="1E057D"/>
                <w:sz w:val="24"/>
                <w:szCs w:val="28"/>
              </w:rPr>
              <w:t>Ryan Butler</w:t>
            </w:r>
          </w:p>
        </w:tc>
      </w:tr>
      <w:tr w:rsidR="00B00EA5" w:rsidTr="005347B0">
        <w:trPr>
          <w:cnfStyle w:val="000000100000"/>
          <w:trHeight w:hRule="exact" w:val="312"/>
        </w:trPr>
        <w:tc>
          <w:tcPr>
            <w:cnfStyle w:val="001000000000"/>
            <w:tcW w:w="2552" w:type="dxa"/>
            <w:vAlign w:val="center"/>
          </w:tcPr>
          <w:p w:rsidR="00B00EA5" w:rsidRPr="005662B4" w:rsidRDefault="00B00EA5" w:rsidP="005347B0">
            <w:pPr>
              <w:jc w:val="right"/>
              <w:rPr>
                <w:rFonts w:ascii="Calibri" w:hAnsi="Calibri"/>
                <w:b w:val="0"/>
                <w:color w:val="1E057D"/>
                <w:sz w:val="19"/>
                <w:szCs w:val="19"/>
              </w:rPr>
            </w:pPr>
            <w:r w:rsidRPr="005662B4">
              <w:rPr>
                <w:rFonts w:ascii="Calibri" w:hAnsi="Calibri"/>
                <w:b w:val="0"/>
                <w:color w:val="1E057D"/>
                <w:sz w:val="19"/>
                <w:szCs w:val="19"/>
              </w:rPr>
              <w:t>Tom Nicholas / Jack Lonsdale</w:t>
            </w:r>
          </w:p>
        </w:tc>
        <w:tc>
          <w:tcPr>
            <w:tcW w:w="992" w:type="dxa"/>
          </w:tcPr>
          <w:p w:rsidR="00B00EA5" w:rsidRDefault="00B00EA5" w:rsidP="00845D77">
            <w:pPr>
              <w:jc w:val="center"/>
              <w:cnfStyle w:val="000000100000"/>
              <w:rPr>
                <w:rFonts w:ascii="Calibri" w:hAnsi="Calibri"/>
                <w:color w:val="1E057D"/>
                <w:sz w:val="28"/>
                <w:szCs w:val="28"/>
              </w:rPr>
            </w:pPr>
            <w:r>
              <w:rPr>
                <w:rFonts w:ascii="Calibri" w:hAnsi="Calibri"/>
                <w:color w:val="1E057D"/>
                <w:sz w:val="28"/>
                <w:szCs w:val="28"/>
              </w:rPr>
              <w:t>11</w:t>
            </w:r>
          </w:p>
        </w:tc>
        <w:tc>
          <w:tcPr>
            <w:tcW w:w="3118" w:type="dxa"/>
            <w:vAlign w:val="bottom"/>
          </w:tcPr>
          <w:p w:rsidR="00B00EA5" w:rsidRPr="00A80C1F" w:rsidRDefault="00B00EA5" w:rsidP="00B00EA5">
            <w:pPr>
              <w:cnfStyle w:val="000000100000"/>
              <w:rPr>
                <w:rFonts w:ascii="Calibri" w:hAnsi="Calibri"/>
                <w:color w:val="1E057D"/>
                <w:sz w:val="24"/>
                <w:szCs w:val="28"/>
              </w:rPr>
            </w:pPr>
            <w:r w:rsidRPr="00A80C1F">
              <w:rPr>
                <w:rFonts w:ascii="Calibri" w:hAnsi="Calibri"/>
                <w:color w:val="1E057D"/>
                <w:sz w:val="24"/>
                <w:szCs w:val="28"/>
              </w:rPr>
              <w:t xml:space="preserve">Alex </w:t>
            </w:r>
            <w:proofErr w:type="spellStart"/>
            <w:r w:rsidRPr="00A80C1F">
              <w:rPr>
                <w:rFonts w:ascii="Calibri" w:hAnsi="Calibri"/>
                <w:color w:val="1E057D"/>
                <w:sz w:val="24"/>
                <w:szCs w:val="28"/>
              </w:rPr>
              <w:t>Rakhshani</w:t>
            </w:r>
            <w:proofErr w:type="spellEnd"/>
          </w:p>
        </w:tc>
      </w:tr>
      <w:tr w:rsidR="00B00EA5" w:rsidTr="005347B0">
        <w:trPr>
          <w:trHeight w:hRule="exact" w:val="312"/>
        </w:trPr>
        <w:tc>
          <w:tcPr>
            <w:cnfStyle w:val="001000000000"/>
            <w:tcW w:w="2552" w:type="dxa"/>
            <w:vAlign w:val="center"/>
          </w:tcPr>
          <w:p w:rsidR="00B00EA5" w:rsidRPr="00A80C1F" w:rsidRDefault="00B00EA5" w:rsidP="005347B0">
            <w:pPr>
              <w:jc w:val="right"/>
              <w:rPr>
                <w:rFonts w:ascii="Calibri" w:hAnsi="Calibri"/>
                <w:b w:val="0"/>
                <w:color w:val="1E057D"/>
                <w:sz w:val="24"/>
                <w:szCs w:val="28"/>
              </w:rPr>
            </w:pPr>
            <w:r w:rsidRPr="00A80C1F">
              <w:rPr>
                <w:rFonts w:ascii="Calibri" w:hAnsi="Calibri"/>
                <w:b w:val="0"/>
                <w:color w:val="1E057D"/>
                <w:sz w:val="24"/>
                <w:szCs w:val="28"/>
              </w:rPr>
              <w:t xml:space="preserve">Josh </w:t>
            </w:r>
            <w:proofErr w:type="spellStart"/>
            <w:r w:rsidRPr="00A80C1F">
              <w:rPr>
                <w:rFonts w:ascii="Calibri" w:hAnsi="Calibri"/>
                <w:b w:val="0"/>
                <w:color w:val="1E057D"/>
                <w:sz w:val="24"/>
                <w:szCs w:val="28"/>
              </w:rPr>
              <w:t>Semmens</w:t>
            </w:r>
            <w:proofErr w:type="spellEnd"/>
          </w:p>
        </w:tc>
        <w:tc>
          <w:tcPr>
            <w:tcW w:w="992" w:type="dxa"/>
          </w:tcPr>
          <w:p w:rsidR="00B00EA5" w:rsidRDefault="00B00EA5" w:rsidP="00845D77">
            <w:pPr>
              <w:jc w:val="center"/>
              <w:cnfStyle w:val="000000000000"/>
              <w:rPr>
                <w:rFonts w:ascii="Calibri" w:hAnsi="Calibri"/>
                <w:color w:val="1E057D"/>
                <w:sz w:val="28"/>
                <w:szCs w:val="28"/>
              </w:rPr>
            </w:pPr>
            <w:r>
              <w:rPr>
                <w:rFonts w:ascii="Calibri" w:hAnsi="Calibri"/>
                <w:color w:val="1E057D"/>
                <w:sz w:val="28"/>
                <w:szCs w:val="28"/>
              </w:rPr>
              <w:t>12</w:t>
            </w:r>
          </w:p>
        </w:tc>
        <w:tc>
          <w:tcPr>
            <w:tcW w:w="3118" w:type="dxa"/>
            <w:vAlign w:val="bottom"/>
          </w:tcPr>
          <w:p w:rsidR="00B00EA5" w:rsidRPr="00A80C1F" w:rsidRDefault="00B00EA5" w:rsidP="00B00EA5">
            <w:pPr>
              <w:cnfStyle w:val="000000000000"/>
              <w:rPr>
                <w:rFonts w:ascii="Calibri" w:hAnsi="Calibri"/>
                <w:color w:val="1E057D"/>
                <w:sz w:val="24"/>
                <w:szCs w:val="28"/>
              </w:rPr>
            </w:pPr>
            <w:proofErr w:type="spellStart"/>
            <w:r w:rsidRPr="00A80C1F">
              <w:rPr>
                <w:rFonts w:ascii="Calibri" w:hAnsi="Calibri"/>
                <w:color w:val="1E057D"/>
                <w:sz w:val="24"/>
                <w:szCs w:val="28"/>
              </w:rPr>
              <w:t>Olly</w:t>
            </w:r>
            <w:proofErr w:type="spellEnd"/>
            <w:r w:rsidRPr="00A80C1F">
              <w:rPr>
                <w:rFonts w:ascii="Calibri" w:hAnsi="Calibri"/>
                <w:color w:val="1E057D"/>
                <w:sz w:val="24"/>
                <w:szCs w:val="28"/>
              </w:rPr>
              <w:t xml:space="preserve"> </w:t>
            </w:r>
            <w:proofErr w:type="spellStart"/>
            <w:r w:rsidRPr="00A80C1F">
              <w:rPr>
                <w:rFonts w:ascii="Calibri" w:hAnsi="Calibri"/>
                <w:color w:val="1E057D"/>
                <w:sz w:val="24"/>
                <w:szCs w:val="28"/>
              </w:rPr>
              <w:t>Denford</w:t>
            </w:r>
            <w:proofErr w:type="spellEnd"/>
          </w:p>
        </w:tc>
      </w:tr>
      <w:tr w:rsidR="00B00EA5" w:rsidTr="005347B0">
        <w:trPr>
          <w:cnfStyle w:val="000000100000"/>
          <w:trHeight w:hRule="exact" w:val="312"/>
        </w:trPr>
        <w:tc>
          <w:tcPr>
            <w:cnfStyle w:val="001000000000"/>
            <w:tcW w:w="2552" w:type="dxa"/>
            <w:vAlign w:val="center"/>
          </w:tcPr>
          <w:p w:rsidR="00B00EA5" w:rsidRPr="00A80C1F" w:rsidRDefault="00B00EA5" w:rsidP="005347B0">
            <w:pPr>
              <w:jc w:val="right"/>
              <w:rPr>
                <w:rFonts w:ascii="Calibri" w:hAnsi="Calibri"/>
                <w:b w:val="0"/>
                <w:color w:val="1E057D"/>
                <w:sz w:val="24"/>
                <w:szCs w:val="28"/>
              </w:rPr>
            </w:pPr>
            <w:r w:rsidRPr="00A80C1F">
              <w:rPr>
                <w:rFonts w:ascii="Calibri" w:hAnsi="Calibri"/>
                <w:b w:val="0"/>
                <w:color w:val="1E057D"/>
                <w:sz w:val="24"/>
                <w:szCs w:val="28"/>
              </w:rPr>
              <w:t>Ben Drew</w:t>
            </w:r>
          </w:p>
        </w:tc>
        <w:tc>
          <w:tcPr>
            <w:tcW w:w="992" w:type="dxa"/>
          </w:tcPr>
          <w:p w:rsidR="00B00EA5" w:rsidRDefault="00B00EA5" w:rsidP="00845D77">
            <w:pPr>
              <w:jc w:val="center"/>
              <w:cnfStyle w:val="000000100000"/>
              <w:rPr>
                <w:rFonts w:ascii="Calibri" w:hAnsi="Calibri"/>
                <w:color w:val="1E057D"/>
                <w:sz w:val="28"/>
                <w:szCs w:val="28"/>
              </w:rPr>
            </w:pPr>
            <w:r>
              <w:rPr>
                <w:rFonts w:ascii="Calibri" w:hAnsi="Calibri"/>
                <w:color w:val="1E057D"/>
                <w:sz w:val="28"/>
                <w:szCs w:val="28"/>
              </w:rPr>
              <w:t>13</w:t>
            </w:r>
          </w:p>
        </w:tc>
        <w:tc>
          <w:tcPr>
            <w:tcW w:w="3118" w:type="dxa"/>
            <w:vAlign w:val="bottom"/>
          </w:tcPr>
          <w:p w:rsidR="00B00EA5" w:rsidRPr="00A80C1F" w:rsidRDefault="00B00EA5" w:rsidP="00B00EA5">
            <w:pPr>
              <w:cnfStyle w:val="000000100000"/>
              <w:rPr>
                <w:rFonts w:ascii="Calibri" w:hAnsi="Calibri"/>
                <w:color w:val="1E057D"/>
                <w:sz w:val="24"/>
                <w:szCs w:val="28"/>
              </w:rPr>
            </w:pPr>
            <w:r w:rsidRPr="00A80C1F">
              <w:rPr>
                <w:rFonts w:ascii="Calibri" w:hAnsi="Calibri"/>
                <w:color w:val="1E057D"/>
                <w:sz w:val="24"/>
                <w:szCs w:val="28"/>
              </w:rPr>
              <w:t>Phil Horton</w:t>
            </w:r>
          </w:p>
        </w:tc>
      </w:tr>
      <w:tr w:rsidR="00B00EA5" w:rsidTr="005347B0">
        <w:trPr>
          <w:trHeight w:hRule="exact" w:val="312"/>
        </w:trPr>
        <w:tc>
          <w:tcPr>
            <w:cnfStyle w:val="001000000000"/>
            <w:tcW w:w="2552" w:type="dxa"/>
            <w:vAlign w:val="center"/>
          </w:tcPr>
          <w:p w:rsidR="00B00EA5" w:rsidRPr="00A80C1F" w:rsidRDefault="00B00EA5" w:rsidP="005347B0">
            <w:pPr>
              <w:jc w:val="right"/>
              <w:rPr>
                <w:rFonts w:ascii="Calibri" w:hAnsi="Calibri"/>
                <w:b w:val="0"/>
                <w:color w:val="1E057D"/>
                <w:sz w:val="24"/>
                <w:szCs w:val="28"/>
              </w:rPr>
            </w:pPr>
            <w:r w:rsidRPr="00A80C1F">
              <w:rPr>
                <w:rFonts w:ascii="Calibri" w:hAnsi="Calibri"/>
                <w:b w:val="0"/>
                <w:color w:val="1E057D"/>
                <w:sz w:val="24"/>
                <w:szCs w:val="28"/>
              </w:rPr>
              <w:t>Sam Chandler</w:t>
            </w:r>
          </w:p>
        </w:tc>
        <w:tc>
          <w:tcPr>
            <w:tcW w:w="992" w:type="dxa"/>
          </w:tcPr>
          <w:p w:rsidR="00B00EA5" w:rsidRDefault="00B00EA5" w:rsidP="00845D77">
            <w:pPr>
              <w:jc w:val="center"/>
              <w:cnfStyle w:val="000000000000"/>
              <w:rPr>
                <w:rFonts w:ascii="Calibri" w:hAnsi="Calibri"/>
                <w:color w:val="1E057D"/>
                <w:sz w:val="28"/>
                <w:szCs w:val="28"/>
              </w:rPr>
            </w:pPr>
            <w:r>
              <w:rPr>
                <w:rFonts w:ascii="Calibri" w:hAnsi="Calibri"/>
                <w:color w:val="1E057D"/>
                <w:sz w:val="28"/>
                <w:szCs w:val="28"/>
              </w:rPr>
              <w:t>14</w:t>
            </w:r>
          </w:p>
        </w:tc>
        <w:tc>
          <w:tcPr>
            <w:tcW w:w="3118" w:type="dxa"/>
            <w:vAlign w:val="bottom"/>
          </w:tcPr>
          <w:p w:rsidR="00B00EA5" w:rsidRPr="00A80C1F" w:rsidRDefault="00B00EA5" w:rsidP="00B00EA5">
            <w:pPr>
              <w:cnfStyle w:val="000000000000"/>
              <w:rPr>
                <w:rFonts w:ascii="Calibri" w:hAnsi="Calibri"/>
                <w:color w:val="1E057D"/>
                <w:sz w:val="24"/>
                <w:szCs w:val="28"/>
              </w:rPr>
            </w:pPr>
            <w:r w:rsidRPr="00A80C1F">
              <w:rPr>
                <w:rFonts w:ascii="Calibri" w:hAnsi="Calibri"/>
                <w:color w:val="1E057D"/>
                <w:sz w:val="24"/>
                <w:szCs w:val="28"/>
              </w:rPr>
              <w:t>Steve Bromwich</w:t>
            </w:r>
          </w:p>
        </w:tc>
      </w:tr>
      <w:tr w:rsidR="00B00EA5" w:rsidTr="005347B0">
        <w:trPr>
          <w:cnfStyle w:val="000000100000"/>
          <w:trHeight w:hRule="exact" w:val="312"/>
        </w:trPr>
        <w:tc>
          <w:tcPr>
            <w:cnfStyle w:val="001000000000"/>
            <w:tcW w:w="2552" w:type="dxa"/>
            <w:vAlign w:val="center"/>
          </w:tcPr>
          <w:p w:rsidR="00B00EA5" w:rsidRPr="00A80C1F" w:rsidRDefault="00B00EA5" w:rsidP="005347B0">
            <w:pPr>
              <w:jc w:val="right"/>
              <w:rPr>
                <w:rFonts w:ascii="Calibri" w:hAnsi="Calibri"/>
                <w:b w:val="0"/>
                <w:color w:val="1E057D"/>
                <w:sz w:val="24"/>
                <w:szCs w:val="28"/>
              </w:rPr>
            </w:pPr>
            <w:r w:rsidRPr="00A80C1F">
              <w:rPr>
                <w:rFonts w:ascii="Calibri" w:hAnsi="Calibri"/>
                <w:b w:val="0"/>
                <w:color w:val="1E057D"/>
                <w:sz w:val="24"/>
                <w:szCs w:val="28"/>
              </w:rPr>
              <w:t xml:space="preserve">Jack </w:t>
            </w:r>
            <w:proofErr w:type="spellStart"/>
            <w:r w:rsidRPr="00A80C1F">
              <w:rPr>
                <w:rFonts w:ascii="Calibri" w:hAnsi="Calibri"/>
                <w:b w:val="0"/>
                <w:color w:val="1E057D"/>
                <w:sz w:val="24"/>
                <w:szCs w:val="28"/>
              </w:rPr>
              <w:t>Kessell</w:t>
            </w:r>
            <w:proofErr w:type="spellEnd"/>
          </w:p>
        </w:tc>
        <w:tc>
          <w:tcPr>
            <w:tcW w:w="992" w:type="dxa"/>
          </w:tcPr>
          <w:p w:rsidR="00B00EA5" w:rsidRDefault="00B00EA5" w:rsidP="00845D77">
            <w:pPr>
              <w:jc w:val="center"/>
              <w:cnfStyle w:val="000000100000"/>
              <w:rPr>
                <w:rFonts w:ascii="Calibri" w:hAnsi="Calibri"/>
                <w:color w:val="1E057D"/>
                <w:sz w:val="28"/>
                <w:szCs w:val="28"/>
              </w:rPr>
            </w:pPr>
            <w:r>
              <w:rPr>
                <w:rFonts w:ascii="Calibri" w:hAnsi="Calibri"/>
                <w:color w:val="1E057D"/>
                <w:sz w:val="28"/>
                <w:szCs w:val="28"/>
              </w:rPr>
              <w:t>15</w:t>
            </w:r>
          </w:p>
        </w:tc>
        <w:tc>
          <w:tcPr>
            <w:tcW w:w="3118" w:type="dxa"/>
            <w:vAlign w:val="bottom"/>
          </w:tcPr>
          <w:p w:rsidR="00B00EA5" w:rsidRPr="00A80C1F" w:rsidRDefault="00B00EA5" w:rsidP="00B00EA5">
            <w:pPr>
              <w:cnfStyle w:val="000000100000"/>
              <w:rPr>
                <w:rFonts w:ascii="Calibri" w:hAnsi="Calibri"/>
                <w:color w:val="1E057D"/>
                <w:sz w:val="24"/>
                <w:szCs w:val="28"/>
              </w:rPr>
            </w:pPr>
            <w:r w:rsidRPr="00A80C1F">
              <w:rPr>
                <w:rFonts w:ascii="Calibri" w:hAnsi="Calibri"/>
                <w:color w:val="1E057D"/>
                <w:sz w:val="24"/>
                <w:szCs w:val="28"/>
              </w:rPr>
              <w:t>Silas Keeling</w:t>
            </w:r>
          </w:p>
        </w:tc>
      </w:tr>
      <w:tr w:rsidR="00DE23D2" w:rsidTr="0035793F">
        <w:trPr>
          <w:trHeight w:hRule="exact" w:val="312"/>
        </w:trPr>
        <w:tc>
          <w:tcPr>
            <w:cnfStyle w:val="001000000000"/>
            <w:tcW w:w="6662" w:type="dxa"/>
            <w:gridSpan w:val="3"/>
          </w:tcPr>
          <w:p w:rsidR="00DE23D2" w:rsidRPr="00A80C1F" w:rsidRDefault="00DE23D2" w:rsidP="00AD01CD">
            <w:pPr>
              <w:ind w:right="317"/>
              <w:jc w:val="center"/>
              <w:rPr>
                <w:rFonts w:asciiTheme="minorHAnsi" w:hAnsiTheme="minorHAnsi"/>
                <w:color w:val="002060"/>
                <w:sz w:val="26"/>
                <w:szCs w:val="26"/>
              </w:rPr>
            </w:pPr>
            <w:r w:rsidRPr="00A80C1F">
              <w:rPr>
                <w:rFonts w:asciiTheme="minorHAnsi" w:hAnsiTheme="minorHAnsi"/>
                <w:color w:val="002060"/>
                <w:sz w:val="26"/>
                <w:szCs w:val="26"/>
              </w:rPr>
              <w:t>Replacements</w:t>
            </w:r>
          </w:p>
        </w:tc>
      </w:tr>
      <w:tr w:rsidR="00B00EA5" w:rsidTr="005347B0">
        <w:trPr>
          <w:cnfStyle w:val="000000100000"/>
          <w:trHeight w:hRule="exact" w:val="312"/>
        </w:trPr>
        <w:tc>
          <w:tcPr>
            <w:cnfStyle w:val="001000000000"/>
            <w:tcW w:w="2552" w:type="dxa"/>
            <w:vAlign w:val="center"/>
          </w:tcPr>
          <w:p w:rsidR="00B00EA5" w:rsidRPr="00A80C1F" w:rsidRDefault="00B00EA5" w:rsidP="005347B0">
            <w:pPr>
              <w:jc w:val="right"/>
              <w:rPr>
                <w:rFonts w:ascii="Calibri" w:hAnsi="Calibri"/>
                <w:b w:val="0"/>
                <w:color w:val="1E057D"/>
                <w:sz w:val="24"/>
                <w:szCs w:val="28"/>
              </w:rPr>
            </w:pPr>
            <w:r w:rsidRPr="00A80C1F">
              <w:rPr>
                <w:rFonts w:ascii="Calibri" w:hAnsi="Calibri"/>
                <w:b w:val="0"/>
                <w:color w:val="1E057D"/>
                <w:sz w:val="24"/>
                <w:szCs w:val="28"/>
              </w:rPr>
              <w:t xml:space="preserve">Liam </w:t>
            </w:r>
            <w:proofErr w:type="spellStart"/>
            <w:r w:rsidRPr="00A80C1F">
              <w:rPr>
                <w:rFonts w:ascii="Calibri" w:hAnsi="Calibri"/>
                <w:b w:val="0"/>
                <w:color w:val="1E057D"/>
                <w:sz w:val="24"/>
                <w:szCs w:val="28"/>
              </w:rPr>
              <w:t>Trudgeon</w:t>
            </w:r>
            <w:proofErr w:type="spellEnd"/>
          </w:p>
        </w:tc>
        <w:tc>
          <w:tcPr>
            <w:tcW w:w="992" w:type="dxa"/>
          </w:tcPr>
          <w:p w:rsidR="00B00EA5" w:rsidRDefault="00B00EA5" w:rsidP="00845D77">
            <w:pPr>
              <w:jc w:val="center"/>
              <w:cnfStyle w:val="000000100000"/>
              <w:rPr>
                <w:rFonts w:ascii="Calibri" w:hAnsi="Calibri"/>
                <w:color w:val="1E057D"/>
                <w:sz w:val="28"/>
                <w:szCs w:val="28"/>
              </w:rPr>
            </w:pPr>
            <w:r>
              <w:rPr>
                <w:rFonts w:ascii="Calibri" w:hAnsi="Calibri"/>
                <w:color w:val="1E057D"/>
                <w:sz w:val="28"/>
                <w:szCs w:val="28"/>
              </w:rPr>
              <w:t>16</w:t>
            </w:r>
          </w:p>
        </w:tc>
        <w:tc>
          <w:tcPr>
            <w:tcW w:w="3118" w:type="dxa"/>
            <w:vAlign w:val="bottom"/>
          </w:tcPr>
          <w:p w:rsidR="00B00EA5" w:rsidRPr="00A80C1F" w:rsidRDefault="00B00EA5">
            <w:pPr>
              <w:cnfStyle w:val="000000100000"/>
              <w:rPr>
                <w:rFonts w:ascii="Calibri" w:hAnsi="Calibri"/>
                <w:color w:val="1E057D"/>
                <w:sz w:val="24"/>
                <w:szCs w:val="28"/>
              </w:rPr>
            </w:pPr>
            <w:r w:rsidRPr="00A80C1F">
              <w:rPr>
                <w:rFonts w:ascii="Calibri" w:hAnsi="Calibri"/>
                <w:color w:val="1E057D"/>
                <w:sz w:val="24"/>
                <w:szCs w:val="28"/>
              </w:rPr>
              <w:t>Adam Black</w:t>
            </w:r>
          </w:p>
        </w:tc>
      </w:tr>
      <w:tr w:rsidR="00B00EA5" w:rsidTr="005347B0">
        <w:trPr>
          <w:trHeight w:hRule="exact" w:val="312"/>
        </w:trPr>
        <w:tc>
          <w:tcPr>
            <w:cnfStyle w:val="001000000000"/>
            <w:tcW w:w="2552" w:type="dxa"/>
            <w:vAlign w:val="center"/>
          </w:tcPr>
          <w:p w:rsidR="00B00EA5" w:rsidRPr="00A80C1F" w:rsidRDefault="00B00EA5" w:rsidP="005347B0">
            <w:pPr>
              <w:jc w:val="right"/>
              <w:rPr>
                <w:rFonts w:ascii="Calibri" w:hAnsi="Calibri"/>
                <w:b w:val="0"/>
                <w:color w:val="1E057D"/>
                <w:sz w:val="24"/>
                <w:szCs w:val="28"/>
              </w:rPr>
            </w:pPr>
            <w:r w:rsidRPr="00A80C1F">
              <w:rPr>
                <w:rFonts w:ascii="Calibri" w:hAnsi="Calibri"/>
                <w:b w:val="0"/>
                <w:color w:val="1E057D"/>
                <w:sz w:val="24"/>
                <w:szCs w:val="28"/>
              </w:rPr>
              <w:t>Neil Corin</w:t>
            </w:r>
          </w:p>
        </w:tc>
        <w:tc>
          <w:tcPr>
            <w:tcW w:w="992" w:type="dxa"/>
          </w:tcPr>
          <w:p w:rsidR="00B00EA5" w:rsidRDefault="00B00EA5" w:rsidP="00845D77">
            <w:pPr>
              <w:jc w:val="center"/>
              <w:cnfStyle w:val="000000000000"/>
              <w:rPr>
                <w:rFonts w:ascii="Calibri" w:hAnsi="Calibri"/>
                <w:color w:val="1E057D"/>
                <w:sz w:val="28"/>
                <w:szCs w:val="28"/>
              </w:rPr>
            </w:pPr>
            <w:r>
              <w:rPr>
                <w:rFonts w:ascii="Calibri" w:hAnsi="Calibri"/>
                <w:color w:val="1E057D"/>
                <w:sz w:val="28"/>
                <w:szCs w:val="28"/>
              </w:rPr>
              <w:t>17</w:t>
            </w:r>
          </w:p>
        </w:tc>
        <w:tc>
          <w:tcPr>
            <w:tcW w:w="3118" w:type="dxa"/>
            <w:vAlign w:val="bottom"/>
          </w:tcPr>
          <w:p w:rsidR="00B00EA5" w:rsidRPr="00A80C1F" w:rsidRDefault="00B00EA5">
            <w:pPr>
              <w:cnfStyle w:val="000000000000"/>
              <w:rPr>
                <w:rFonts w:ascii="Calibri" w:hAnsi="Calibri"/>
                <w:color w:val="1E057D"/>
                <w:sz w:val="24"/>
                <w:szCs w:val="28"/>
              </w:rPr>
            </w:pPr>
            <w:r w:rsidRPr="00A80C1F">
              <w:rPr>
                <w:rFonts w:ascii="Calibri" w:hAnsi="Calibri"/>
                <w:color w:val="1E057D"/>
                <w:sz w:val="24"/>
                <w:szCs w:val="28"/>
              </w:rPr>
              <w:t>Luke Wilson</w:t>
            </w:r>
          </w:p>
        </w:tc>
      </w:tr>
      <w:tr w:rsidR="00B00EA5" w:rsidTr="005347B0">
        <w:trPr>
          <w:cnfStyle w:val="000000100000"/>
          <w:trHeight w:hRule="exact" w:val="312"/>
        </w:trPr>
        <w:tc>
          <w:tcPr>
            <w:cnfStyle w:val="001000000000"/>
            <w:tcW w:w="2552" w:type="dxa"/>
            <w:vAlign w:val="center"/>
          </w:tcPr>
          <w:p w:rsidR="00B00EA5" w:rsidRPr="005347B0" w:rsidRDefault="00B00EA5" w:rsidP="005347B0">
            <w:pPr>
              <w:jc w:val="right"/>
              <w:rPr>
                <w:rFonts w:ascii="Calibri" w:hAnsi="Calibri"/>
                <w:b w:val="0"/>
                <w:color w:val="1E057D"/>
                <w:sz w:val="19"/>
                <w:szCs w:val="19"/>
              </w:rPr>
            </w:pPr>
            <w:r w:rsidRPr="005662B4">
              <w:rPr>
                <w:rFonts w:ascii="Calibri" w:hAnsi="Calibri"/>
                <w:b w:val="0"/>
                <w:color w:val="1E057D"/>
                <w:szCs w:val="19"/>
              </w:rPr>
              <w:t xml:space="preserve">Jamie </w:t>
            </w:r>
            <w:proofErr w:type="spellStart"/>
            <w:r w:rsidRPr="005662B4">
              <w:rPr>
                <w:rFonts w:ascii="Calibri" w:hAnsi="Calibri"/>
                <w:b w:val="0"/>
                <w:color w:val="1E057D"/>
                <w:szCs w:val="19"/>
              </w:rPr>
              <w:t>Prisk</w:t>
            </w:r>
            <w:proofErr w:type="spellEnd"/>
            <w:r w:rsidRPr="005662B4">
              <w:rPr>
                <w:rFonts w:ascii="Calibri" w:hAnsi="Calibri"/>
                <w:b w:val="0"/>
                <w:color w:val="1E057D"/>
                <w:szCs w:val="19"/>
              </w:rPr>
              <w:t xml:space="preserve"> / Jack Lonsdale</w:t>
            </w:r>
          </w:p>
        </w:tc>
        <w:tc>
          <w:tcPr>
            <w:tcW w:w="992" w:type="dxa"/>
          </w:tcPr>
          <w:p w:rsidR="00B00EA5" w:rsidRDefault="00B00EA5" w:rsidP="00845D77">
            <w:pPr>
              <w:jc w:val="center"/>
              <w:cnfStyle w:val="000000100000"/>
              <w:rPr>
                <w:rFonts w:ascii="Calibri" w:hAnsi="Calibri"/>
                <w:color w:val="1E057D"/>
                <w:sz w:val="28"/>
                <w:szCs w:val="28"/>
              </w:rPr>
            </w:pPr>
            <w:r>
              <w:rPr>
                <w:rFonts w:ascii="Calibri" w:hAnsi="Calibri"/>
                <w:color w:val="1E057D"/>
                <w:sz w:val="28"/>
                <w:szCs w:val="28"/>
              </w:rPr>
              <w:t>18</w:t>
            </w:r>
          </w:p>
        </w:tc>
        <w:tc>
          <w:tcPr>
            <w:tcW w:w="3118" w:type="dxa"/>
            <w:vAlign w:val="bottom"/>
          </w:tcPr>
          <w:p w:rsidR="00B00EA5" w:rsidRPr="00A80C1F" w:rsidRDefault="00B00EA5">
            <w:pPr>
              <w:cnfStyle w:val="000000100000"/>
              <w:rPr>
                <w:rFonts w:ascii="Calibri" w:hAnsi="Calibri"/>
                <w:color w:val="1E057D"/>
                <w:sz w:val="24"/>
                <w:szCs w:val="28"/>
              </w:rPr>
            </w:pPr>
            <w:r w:rsidRPr="00A80C1F">
              <w:rPr>
                <w:rFonts w:ascii="Calibri" w:hAnsi="Calibri"/>
                <w:color w:val="1E057D"/>
                <w:sz w:val="24"/>
                <w:szCs w:val="28"/>
              </w:rPr>
              <w:t>Jake Watts</w:t>
            </w:r>
          </w:p>
        </w:tc>
      </w:tr>
      <w:tr w:rsidR="00B00EA5" w:rsidTr="0035793F">
        <w:trPr>
          <w:trHeight w:hRule="exact" w:val="397"/>
        </w:trPr>
        <w:tc>
          <w:tcPr>
            <w:cnfStyle w:val="001000000000"/>
            <w:tcW w:w="6662" w:type="dxa"/>
            <w:gridSpan w:val="3"/>
            <w:tcBorders>
              <w:bottom w:val="nil"/>
            </w:tcBorders>
          </w:tcPr>
          <w:p w:rsidR="00B00EA5" w:rsidRPr="00A7475C" w:rsidRDefault="00B00EA5" w:rsidP="007B3501">
            <w:pPr>
              <w:ind w:firstLine="284"/>
              <w:jc w:val="center"/>
              <w:rPr>
                <w:rFonts w:asciiTheme="minorHAnsi" w:hAnsiTheme="minorHAnsi"/>
                <w:b w:val="0"/>
                <w:color w:val="002060"/>
                <w:sz w:val="32"/>
              </w:rPr>
            </w:pPr>
            <w:r w:rsidRPr="00A7475C">
              <w:rPr>
                <w:rFonts w:asciiTheme="minorHAnsi" w:hAnsiTheme="minorHAnsi"/>
                <w:color w:val="002060"/>
                <w:sz w:val="32"/>
              </w:rPr>
              <w:t xml:space="preserve">Referee: </w:t>
            </w:r>
            <w:r>
              <w:rPr>
                <w:rFonts w:asciiTheme="minorHAnsi" w:hAnsiTheme="minorHAnsi"/>
                <w:color w:val="002060"/>
                <w:sz w:val="32"/>
              </w:rPr>
              <w:t>Mr Andrew Reynolds (</w:t>
            </w:r>
            <w:r w:rsidRPr="00A7475C">
              <w:rPr>
                <w:rFonts w:asciiTheme="minorHAnsi" w:hAnsiTheme="minorHAnsi"/>
                <w:color w:val="002060"/>
                <w:sz w:val="32"/>
              </w:rPr>
              <w:t>CRRS</w:t>
            </w:r>
            <w:r>
              <w:rPr>
                <w:rFonts w:asciiTheme="minorHAnsi" w:hAnsiTheme="minorHAnsi"/>
                <w:color w:val="002060"/>
                <w:sz w:val="32"/>
              </w:rPr>
              <w:t>)</w:t>
            </w:r>
          </w:p>
        </w:tc>
      </w:tr>
    </w:tbl>
    <w:p w:rsidR="009805A2" w:rsidRDefault="009805A2" w:rsidP="00A63889">
      <w:pPr>
        <w:spacing w:after="200" w:line="276" w:lineRule="auto"/>
      </w:pPr>
      <w:r>
        <w:rPr>
          <w:noProof/>
        </w:rPr>
        <w:drawing>
          <wp:inline distT="0" distB="0" distL="0" distR="0">
            <wp:extent cx="9914877" cy="109104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14345" t="79665" r="10720" b="10039"/>
                    <a:stretch>
                      <a:fillRect/>
                    </a:stretch>
                  </pic:blipFill>
                  <pic:spPr bwMode="auto">
                    <a:xfrm>
                      <a:off x="0" y="0"/>
                      <a:ext cx="9914877" cy="1091046"/>
                    </a:xfrm>
                    <a:prstGeom prst="rect">
                      <a:avLst/>
                    </a:prstGeom>
                    <a:noFill/>
                    <a:ln w="9525">
                      <a:noFill/>
                      <a:miter lim="800000"/>
                      <a:headEnd/>
                      <a:tailEnd/>
                    </a:ln>
                  </pic:spPr>
                </pic:pic>
              </a:graphicData>
            </a:graphic>
          </wp:inline>
        </w:drawing>
      </w:r>
    </w:p>
    <w:sectPr w:rsidR="009805A2" w:rsidSect="009F3CBC">
      <w:pgSz w:w="16838" w:h="11906" w:orient="landscape" w:code="9"/>
      <w:pgMar w:top="284" w:right="284" w:bottom="284" w:left="680" w:header="709" w:footer="709" w:gutter="0"/>
      <w:cols w:space="708"/>
      <w:vAlign w:val="both"/>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0F91" w:rsidRDefault="00200F91" w:rsidP="007664DE">
      <w:r>
        <w:separator/>
      </w:r>
    </w:p>
  </w:endnote>
  <w:endnote w:type="continuationSeparator" w:id="0">
    <w:p w:rsidR="00200F91" w:rsidRDefault="00200F91" w:rsidP="007664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0F91" w:rsidRDefault="00200F91" w:rsidP="007664DE">
      <w:r>
        <w:separator/>
      </w:r>
    </w:p>
  </w:footnote>
  <w:footnote w:type="continuationSeparator" w:id="0">
    <w:p w:rsidR="00200F91" w:rsidRDefault="00200F91" w:rsidP="007664D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161E10"/>
    <w:multiLevelType w:val="hybridMultilevel"/>
    <w:tmpl w:val="90FA6D16"/>
    <w:lvl w:ilvl="0" w:tplc="72D0111A">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06"/>
  <w:gutterAtTop/>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0565B"/>
    <w:rsid w:val="000000F1"/>
    <w:rsid w:val="00003048"/>
    <w:rsid w:val="0000731C"/>
    <w:rsid w:val="00011204"/>
    <w:rsid w:val="00012F13"/>
    <w:rsid w:val="00013F0C"/>
    <w:rsid w:val="00014682"/>
    <w:rsid w:val="00014A76"/>
    <w:rsid w:val="0002432F"/>
    <w:rsid w:val="00025596"/>
    <w:rsid w:val="00027214"/>
    <w:rsid w:val="00027E83"/>
    <w:rsid w:val="0003232C"/>
    <w:rsid w:val="00033F1E"/>
    <w:rsid w:val="00041ED5"/>
    <w:rsid w:val="00047332"/>
    <w:rsid w:val="00056FE3"/>
    <w:rsid w:val="000618B6"/>
    <w:rsid w:val="00062223"/>
    <w:rsid w:val="00063954"/>
    <w:rsid w:val="000647E2"/>
    <w:rsid w:val="00071774"/>
    <w:rsid w:val="00076F9C"/>
    <w:rsid w:val="000C3104"/>
    <w:rsid w:val="000C7975"/>
    <w:rsid w:val="000C7D5D"/>
    <w:rsid w:val="000D0C3D"/>
    <w:rsid w:val="000D337A"/>
    <w:rsid w:val="000D758D"/>
    <w:rsid w:val="000E4EB2"/>
    <w:rsid w:val="00104090"/>
    <w:rsid w:val="00107303"/>
    <w:rsid w:val="00112885"/>
    <w:rsid w:val="00117046"/>
    <w:rsid w:val="00120E46"/>
    <w:rsid w:val="00126B83"/>
    <w:rsid w:val="00132A0F"/>
    <w:rsid w:val="00144577"/>
    <w:rsid w:val="00150A1E"/>
    <w:rsid w:val="00151D0A"/>
    <w:rsid w:val="00153665"/>
    <w:rsid w:val="00153886"/>
    <w:rsid w:val="00156BE8"/>
    <w:rsid w:val="00157237"/>
    <w:rsid w:val="001710CC"/>
    <w:rsid w:val="00177DAB"/>
    <w:rsid w:val="001814E0"/>
    <w:rsid w:val="00182B18"/>
    <w:rsid w:val="00182CE9"/>
    <w:rsid w:val="00185280"/>
    <w:rsid w:val="001943CE"/>
    <w:rsid w:val="00196879"/>
    <w:rsid w:val="001A4AF0"/>
    <w:rsid w:val="001A5540"/>
    <w:rsid w:val="001B1788"/>
    <w:rsid w:val="001B4557"/>
    <w:rsid w:val="001C2C53"/>
    <w:rsid w:val="001C7987"/>
    <w:rsid w:val="001D6883"/>
    <w:rsid w:val="001D72D4"/>
    <w:rsid w:val="001E2428"/>
    <w:rsid w:val="001F1E78"/>
    <w:rsid w:val="001F22B4"/>
    <w:rsid w:val="001F31D9"/>
    <w:rsid w:val="00200128"/>
    <w:rsid w:val="00200B55"/>
    <w:rsid w:val="00200F91"/>
    <w:rsid w:val="00207E08"/>
    <w:rsid w:val="00212C4E"/>
    <w:rsid w:val="002154F0"/>
    <w:rsid w:val="00215B1B"/>
    <w:rsid w:val="002165E4"/>
    <w:rsid w:val="00225319"/>
    <w:rsid w:val="00241985"/>
    <w:rsid w:val="0024552C"/>
    <w:rsid w:val="00251F50"/>
    <w:rsid w:val="002555EC"/>
    <w:rsid w:val="00262A5D"/>
    <w:rsid w:val="002643B0"/>
    <w:rsid w:val="00267DC1"/>
    <w:rsid w:val="00271FF1"/>
    <w:rsid w:val="002741A8"/>
    <w:rsid w:val="002756E8"/>
    <w:rsid w:val="0027570A"/>
    <w:rsid w:val="00277537"/>
    <w:rsid w:val="00281E6F"/>
    <w:rsid w:val="002936A4"/>
    <w:rsid w:val="0029744A"/>
    <w:rsid w:val="002A411A"/>
    <w:rsid w:val="002A793F"/>
    <w:rsid w:val="002B27D2"/>
    <w:rsid w:val="002B63FF"/>
    <w:rsid w:val="002B6959"/>
    <w:rsid w:val="002C6CBC"/>
    <w:rsid w:val="002C733F"/>
    <w:rsid w:val="002D1ABD"/>
    <w:rsid w:val="002D4424"/>
    <w:rsid w:val="002D6E8A"/>
    <w:rsid w:val="002E1977"/>
    <w:rsid w:val="002E2446"/>
    <w:rsid w:val="002F1919"/>
    <w:rsid w:val="002F4387"/>
    <w:rsid w:val="00300011"/>
    <w:rsid w:val="0030128D"/>
    <w:rsid w:val="00305E87"/>
    <w:rsid w:val="003069F2"/>
    <w:rsid w:val="00306FCB"/>
    <w:rsid w:val="00311933"/>
    <w:rsid w:val="0032053C"/>
    <w:rsid w:val="00320B70"/>
    <w:rsid w:val="00324C0E"/>
    <w:rsid w:val="00325E32"/>
    <w:rsid w:val="0032729A"/>
    <w:rsid w:val="00340A2C"/>
    <w:rsid w:val="0034447C"/>
    <w:rsid w:val="00346664"/>
    <w:rsid w:val="003516B8"/>
    <w:rsid w:val="00356456"/>
    <w:rsid w:val="0035793F"/>
    <w:rsid w:val="00363B55"/>
    <w:rsid w:val="00370390"/>
    <w:rsid w:val="00375FF2"/>
    <w:rsid w:val="00382E03"/>
    <w:rsid w:val="00383C54"/>
    <w:rsid w:val="003873A1"/>
    <w:rsid w:val="00393FA4"/>
    <w:rsid w:val="00396177"/>
    <w:rsid w:val="00396E49"/>
    <w:rsid w:val="00397528"/>
    <w:rsid w:val="003A256E"/>
    <w:rsid w:val="003A3E87"/>
    <w:rsid w:val="003A4AD9"/>
    <w:rsid w:val="003C6F84"/>
    <w:rsid w:val="003C77CD"/>
    <w:rsid w:val="003C7F4C"/>
    <w:rsid w:val="003D25DF"/>
    <w:rsid w:val="003D483F"/>
    <w:rsid w:val="003E7818"/>
    <w:rsid w:val="003F3EFE"/>
    <w:rsid w:val="00401F86"/>
    <w:rsid w:val="00404B29"/>
    <w:rsid w:val="00407366"/>
    <w:rsid w:val="0042495E"/>
    <w:rsid w:val="00427275"/>
    <w:rsid w:val="00430D76"/>
    <w:rsid w:val="00431C62"/>
    <w:rsid w:val="00435C3A"/>
    <w:rsid w:val="00452445"/>
    <w:rsid w:val="00456B12"/>
    <w:rsid w:val="004611D6"/>
    <w:rsid w:val="00484DA2"/>
    <w:rsid w:val="0048655B"/>
    <w:rsid w:val="00487E62"/>
    <w:rsid w:val="004934C4"/>
    <w:rsid w:val="004A0A95"/>
    <w:rsid w:val="004A1BC9"/>
    <w:rsid w:val="004A7DF2"/>
    <w:rsid w:val="004B5309"/>
    <w:rsid w:val="004C73AC"/>
    <w:rsid w:val="004D4FDB"/>
    <w:rsid w:val="004E197F"/>
    <w:rsid w:val="004E50CD"/>
    <w:rsid w:val="004E6C7C"/>
    <w:rsid w:val="004F0B80"/>
    <w:rsid w:val="004F52E7"/>
    <w:rsid w:val="005030AE"/>
    <w:rsid w:val="005037D6"/>
    <w:rsid w:val="0050565B"/>
    <w:rsid w:val="00507A87"/>
    <w:rsid w:val="0051535A"/>
    <w:rsid w:val="00517488"/>
    <w:rsid w:val="00517F08"/>
    <w:rsid w:val="00523299"/>
    <w:rsid w:val="00525B10"/>
    <w:rsid w:val="005332B1"/>
    <w:rsid w:val="005347B0"/>
    <w:rsid w:val="0053710B"/>
    <w:rsid w:val="0053726E"/>
    <w:rsid w:val="0054083B"/>
    <w:rsid w:val="00542400"/>
    <w:rsid w:val="00542A31"/>
    <w:rsid w:val="00544084"/>
    <w:rsid w:val="00553EDC"/>
    <w:rsid w:val="00563EBA"/>
    <w:rsid w:val="005662B4"/>
    <w:rsid w:val="00572323"/>
    <w:rsid w:val="00573302"/>
    <w:rsid w:val="00576D26"/>
    <w:rsid w:val="00581BC0"/>
    <w:rsid w:val="00587164"/>
    <w:rsid w:val="005971EE"/>
    <w:rsid w:val="005A00F2"/>
    <w:rsid w:val="005A03CC"/>
    <w:rsid w:val="005A4693"/>
    <w:rsid w:val="005B43BD"/>
    <w:rsid w:val="005C1CE9"/>
    <w:rsid w:val="005C4370"/>
    <w:rsid w:val="005C7001"/>
    <w:rsid w:val="005D5A42"/>
    <w:rsid w:val="005D7D9E"/>
    <w:rsid w:val="005E03D6"/>
    <w:rsid w:val="005E3042"/>
    <w:rsid w:val="005E73FA"/>
    <w:rsid w:val="005F2F7B"/>
    <w:rsid w:val="005F4EF8"/>
    <w:rsid w:val="005F5F2A"/>
    <w:rsid w:val="00611C04"/>
    <w:rsid w:val="0062276E"/>
    <w:rsid w:val="00627694"/>
    <w:rsid w:val="0063001A"/>
    <w:rsid w:val="00632321"/>
    <w:rsid w:val="006329CE"/>
    <w:rsid w:val="00655897"/>
    <w:rsid w:val="0065589B"/>
    <w:rsid w:val="00657F06"/>
    <w:rsid w:val="00661257"/>
    <w:rsid w:val="006674D6"/>
    <w:rsid w:val="00667A8C"/>
    <w:rsid w:val="00671ADD"/>
    <w:rsid w:val="006742E5"/>
    <w:rsid w:val="0067613B"/>
    <w:rsid w:val="00676FFA"/>
    <w:rsid w:val="00677C88"/>
    <w:rsid w:val="006A1CE9"/>
    <w:rsid w:val="006A3813"/>
    <w:rsid w:val="006A7C62"/>
    <w:rsid w:val="006B3388"/>
    <w:rsid w:val="006B5952"/>
    <w:rsid w:val="006B6468"/>
    <w:rsid w:val="006C2E18"/>
    <w:rsid w:val="006C3FF7"/>
    <w:rsid w:val="006D3BF1"/>
    <w:rsid w:val="006D583A"/>
    <w:rsid w:val="006F1D0D"/>
    <w:rsid w:val="006F6036"/>
    <w:rsid w:val="00700FDD"/>
    <w:rsid w:val="00702561"/>
    <w:rsid w:val="00705A2E"/>
    <w:rsid w:val="00707587"/>
    <w:rsid w:val="007079DC"/>
    <w:rsid w:val="00712D95"/>
    <w:rsid w:val="00714A69"/>
    <w:rsid w:val="007238E6"/>
    <w:rsid w:val="00723F18"/>
    <w:rsid w:val="0072514D"/>
    <w:rsid w:val="00730C2C"/>
    <w:rsid w:val="0073167D"/>
    <w:rsid w:val="00733F87"/>
    <w:rsid w:val="00734754"/>
    <w:rsid w:val="007370A8"/>
    <w:rsid w:val="0074735C"/>
    <w:rsid w:val="007559A7"/>
    <w:rsid w:val="00757572"/>
    <w:rsid w:val="007664DE"/>
    <w:rsid w:val="00767CD9"/>
    <w:rsid w:val="00770C11"/>
    <w:rsid w:val="00775893"/>
    <w:rsid w:val="0078157A"/>
    <w:rsid w:val="00787057"/>
    <w:rsid w:val="00787B8F"/>
    <w:rsid w:val="00792446"/>
    <w:rsid w:val="007A165D"/>
    <w:rsid w:val="007A4BBA"/>
    <w:rsid w:val="007A4E72"/>
    <w:rsid w:val="007B3501"/>
    <w:rsid w:val="007F4C9C"/>
    <w:rsid w:val="007F719A"/>
    <w:rsid w:val="00801758"/>
    <w:rsid w:val="00802775"/>
    <w:rsid w:val="00807386"/>
    <w:rsid w:val="008163EB"/>
    <w:rsid w:val="00821083"/>
    <w:rsid w:val="00824127"/>
    <w:rsid w:val="00831CC8"/>
    <w:rsid w:val="008328FD"/>
    <w:rsid w:val="00836C67"/>
    <w:rsid w:val="00842459"/>
    <w:rsid w:val="00843D1E"/>
    <w:rsid w:val="008442E0"/>
    <w:rsid w:val="00845D77"/>
    <w:rsid w:val="0085230F"/>
    <w:rsid w:val="00852D3E"/>
    <w:rsid w:val="008532B6"/>
    <w:rsid w:val="0085645D"/>
    <w:rsid w:val="00856CC6"/>
    <w:rsid w:val="00864857"/>
    <w:rsid w:val="00865DD2"/>
    <w:rsid w:val="0088264D"/>
    <w:rsid w:val="00882CA2"/>
    <w:rsid w:val="008903B3"/>
    <w:rsid w:val="008946C6"/>
    <w:rsid w:val="008A0582"/>
    <w:rsid w:val="008B133E"/>
    <w:rsid w:val="008B2D20"/>
    <w:rsid w:val="008B4DE1"/>
    <w:rsid w:val="008B6120"/>
    <w:rsid w:val="008C022E"/>
    <w:rsid w:val="008C1281"/>
    <w:rsid w:val="008C70A9"/>
    <w:rsid w:val="008E70DF"/>
    <w:rsid w:val="008F4791"/>
    <w:rsid w:val="008F5951"/>
    <w:rsid w:val="009010F7"/>
    <w:rsid w:val="009021A4"/>
    <w:rsid w:val="00904B74"/>
    <w:rsid w:val="0090512A"/>
    <w:rsid w:val="0091006F"/>
    <w:rsid w:val="009143FE"/>
    <w:rsid w:val="00916B7B"/>
    <w:rsid w:val="00920112"/>
    <w:rsid w:val="009213BC"/>
    <w:rsid w:val="009215D6"/>
    <w:rsid w:val="00923027"/>
    <w:rsid w:val="009275A1"/>
    <w:rsid w:val="00937C3F"/>
    <w:rsid w:val="00942C66"/>
    <w:rsid w:val="00943999"/>
    <w:rsid w:val="00943AFB"/>
    <w:rsid w:val="009575E4"/>
    <w:rsid w:val="00962991"/>
    <w:rsid w:val="009640C2"/>
    <w:rsid w:val="009668E7"/>
    <w:rsid w:val="0097313A"/>
    <w:rsid w:val="009805A2"/>
    <w:rsid w:val="00981163"/>
    <w:rsid w:val="0098339B"/>
    <w:rsid w:val="0098548D"/>
    <w:rsid w:val="009860AE"/>
    <w:rsid w:val="009A434F"/>
    <w:rsid w:val="009B20FB"/>
    <w:rsid w:val="009B2C91"/>
    <w:rsid w:val="009B6548"/>
    <w:rsid w:val="009C2811"/>
    <w:rsid w:val="009C5E33"/>
    <w:rsid w:val="009D22DB"/>
    <w:rsid w:val="009D4946"/>
    <w:rsid w:val="009E0B09"/>
    <w:rsid w:val="009E1170"/>
    <w:rsid w:val="009E6C34"/>
    <w:rsid w:val="009F3CBC"/>
    <w:rsid w:val="009F5E57"/>
    <w:rsid w:val="00A02886"/>
    <w:rsid w:val="00A04CC4"/>
    <w:rsid w:val="00A04E2F"/>
    <w:rsid w:val="00A116B8"/>
    <w:rsid w:val="00A134DB"/>
    <w:rsid w:val="00A155C7"/>
    <w:rsid w:val="00A245FF"/>
    <w:rsid w:val="00A307E4"/>
    <w:rsid w:val="00A47F65"/>
    <w:rsid w:val="00A569C0"/>
    <w:rsid w:val="00A572E2"/>
    <w:rsid w:val="00A618F7"/>
    <w:rsid w:val="00A61ACD"/>
    <w:rsid w:val="00A62182"/>
    <w:rsid w:val="00A628BD"/>
    <w:rsid w:val="00A63889"/>
    <w:rsid w:val="00A66F58"/>
    <w:rsid w:val="00A70153"/>
    <w:rsid w:val="00A7475C"/>
    <w:rsid w:val="00A7605D"/>
    <w:rsid w:val="00A80C1F"/>
    <w:rsid w:val="00A81841"/>
    <w:rsid w:val="00A86EC1"/>
    <w:rsid w:val="00A87705"/>
    <w:rsid w:val="00A9259A"/>
    <w:rsid w:val="00A9606E"/>
    <w:rsid w:val="00AA26C5"/>
    <w:rsid w:val="00AA2933"/>
    <w:rsid w:val="00AA4DF7"/>
    <w:rsid w:val="00AA6740"/>
    <w:rsid w:val="00AA7A10"/>
    <w:rsid w:val="00AB4482"/>
    <w:rsid w:val="00AB5BA8"/>
    <w:rsid w:val="00AC54A9"/>
    <w:rsid w:val="00AC6A37"/>
    <w:rsid w:val="00AC6FB3"/>
    <w:rsid w:val="00AD01CD"/>
    <w:rsid w:val="00AD213B"/>
    <w:rsid w:val="00AD4CC4"/>
    <w:rsid w:val="00AE56AC"/>
    <w:rsid w:val="00B0046A"/>
    <w:rsid w:val="00B00EA5"/>
    <w:rsid w:val="00B0457E"/>
    <w:rsid w:val="00B06323"/>
    <w:rsid w:val="00B10EDB"/>
    <w:rsid w:val="00B127CC"/>
    <w:rsid w:val="00B14C1C"/>
    <w:rsid w:val="00B20FA1"/>
    <w:rsid w:val="00B2314B"/>
    <w:rsid w:val="00B25BB2"/>
    <w:rsid w:val="00B272CE"/>
    <w:rsid w:val="00B35C15"/>
    <w:rsid w:val="00B37BE8"/>
    <w:rsid w:val="00B37BFA"/>
    <w:rsid w:val="00B40197"/>
    <w:rsid w:val="00B445CC"/>
    <w:rsid w:val="00B467DC"/>
    <w:rsid w:val="00B50DE3"/>
    <w:rsid w:val="00B5357C"/>
    <w:rsid w:val="00B70221"/>
    <w:rsid w:val="00B82913"/>
    <w:rsid w:val="00B96802"/>
    <w:rsid w:val="00B97468"/>
    <w:rsid w:val="00BA4EDB"/>
    <w:rsid w:val="00BB2890"/>
    <w:rsid w:val="00BC0E27"/>
    <w:rsid w:val="00BC4292"/>
    <w:rsid w:val="00BC5712"/>
    <w:rsid w:val="00BE0D2B"/>
    <w:rsid w:val="00BE4932"/>
    <w:rsid w:val="00BE4C20"/>
    <w:rsid w:val="00BE5748"/>
    <w:rsid w:val="00BE7552"/>
    <w:rsid w:val="00BE789A"/>
    <w:rsid w:val="00BF09DC"/>
    <w:rsid w:val="00BF13C7"/>
    <w:rsid w:val="00C0212C"/>
    <w:rsid w:val="00C11508"/>
    <w:rsid w:val="00C26260"/>
    <w:rsid w:val="00C33977"/>
    <w:rsid w:val="00C35847"/>
    <w:rsid w:val="00C37657"/>
    <w:rsid w:val="00C4380A"/>
    <w:rsid w:val="00C50F28"/>
    <w:rsid w:val="00C56037"/>
    <w:rsid w:val="00C575FB"/>
    <w:rsid w:val="00C651DC"/>
    <w:rsid w:val="00C9003C"/>
    <w:rsid w:val="00C9145C"/>
    <w:rsid w:val="00C9509F"/>
    <w:rsid w:val="00C95205"/>
    <w:rsid w:val="00C96B6B"/>
    <w:rsid w:val="00CA1A73"/>
    <w:rsid w:val="00CA2862"/>
    <w:rsid w:val="00CA5A7E"/>
    <w:rsid w:val="00CA6B99"/>
    <w:rsid w:val="00CB2739"/>
    <w:rsid w:val="00CB33A7"/>
    <w:rsid w:val="00CD0904"/>
    <w:rsid w:val="00CD3DE8"/>
    <w:rsid w:val="00CD70F3"/>
    <w:rsid w:val="00CE33DF"/>
    <w:rsid w:val="00CE5728"/>
    <w:rsid w:val="00CE6DEC"/>
    <w:rsid w:val="00CF120D"/>
    <w:rsid w:val="00CF1256"/>
    <w:rsid w:val="00CF1562"/>
    <w:rsid w:val="00CF2B7F"/>
    <w:rsid w:val="00CF3A5B"/>
    <w:rsid w:val="00CF40C9"/>
    <w:rsid w:val="00D01B1C"/>
    <w:rsid w:val="00D0339B"/>
    <w:rsid w:val="00D06725"/>
    <w:rsid w:val="00D109B5"/>
    <w:rsid w:val="00D1250B"/>
    <w:rsid w:val="00D141A2"/>
    <w:rsid w:val="00D2016D"/>
    <w:rsid w:val="00D251B3"/>
    <w:rsid w:val="00D25C6B"/>
    <w:rsid w:val="00D32518"/>
    <w:rsid w:val="00D36059"/>
    <w:rsid w:val="00D51080"/>
    <w:rsid w:val="00D514AD"/>
    <w:rsid w:val="00D52539"/>
    <w:rsid w:val="00D54B0C"/>
    <w:rsid w:val="00D60298"/>
    <w:rsid w:val="00D61284"/>
    <w:rsid w:val="00D77371"/>
    <w:rsid w:val="00D80204"/>
    <w:rsid w:val="00D972C1"/>
    <w:rsid w:val="00DA264D"/>
    <w:rsid w:val="00DA3F4B"/>
    <w:rsid w:val="00DA437B"/>
    <w:rsid w:val="00DA6516"/>
    <w:rsid w:val="00DB159C"/>
    <w:rsid w:val="00DB3032"/>
    <w:rsid w:val="00DB3385"/>
    <w:rsid w:val="00DC2EDB"/>
    <w:rsid w:val="00DC5F9C"/>
    <w:rsid w:val="00DE0737"/>
    <w:rsid w:val="00DE23D2"/>
    <w:rsid w:val="00DF2396"/>
    <w:rsid w:val="00DF31B4"/>
    <w:rsid w:val="00DF4F5F"/>
    <w:rsid w:val="00DF6A6D"/>
    <w:rsid w:val="00E114E3"/>
    <w:rsid w:val="00E163CA"/>
    <w:rsid w:val="00E16D3D"/>
    <w:rsid w:val="00E2025B"/>
    <w:rsid w:val="00E20BFE"/>
    <w:rsid w:val="00E307E8"/>
    <w:rsid w:val="00E30D48"/>
    <w:rsid w:val="00E33DD3"/>
    <w:rsid w:val="00E35668"/>
    <w:rsid w:val="00E36B30"/>
    <w:rsid w:val="00E37341"/>
    <w:rsid w:val="00E37E90"/>
    <w:rsid w:val="00E40B0B"/>
    <w:rsid w:val="00E447F7"/>
    <w:rsid w:val="00E46934"/>
    <w:rsid w:val="00E534AB"/>
    <w:rsid w:val="00E542DC"/>
    <w:rsid w:val="00E6316F"/>
    <w:rsid w:val="00E849FB"/>
    <w:rsid w:val="00E93014"/>
    <w:rsid w:val="00E9706C"/>
    <w:rsid w:val="00EA3252"/>
    <w:rsid w:val="00EB0DB0"/>
    <w:rsid w:val="00EE19A1"/>
    <w:rsid w:val="00EF698C"/>
    <w:rsid w:val="00F108C9"/>
    <w:rsid w:val="00F12895"/>
    <w:rsid w:val="00F15A61"/>
    <w:rsid w:val="00F165B3"/>
    <w:rsid w:val="00F23210"/>
    <w:rsid w:val="00F3108F"/>
    <w:rsid w:val="00F32667"/>
    <w:rsid w:val="00F32D04"/>
    <w:rsid w:val="00F365F5"/>
    <w:rsid w:val="00F379E6"/>
    <w:rsid w:val="00F600F6"/>
    <w:rsid w:val="00F713E7"/>
    <w:rsid w:val="00F71C13"/>
    <w:rsid w:val="00F74D9C"/>
    <w:rsid w:val="00F7682D"/>
    <w:rsid w:val="00F823F1"/>
    <w:rsid w:val="00FA0598"/>
    <w:rsid w:val="00FA18BC"/>
    <w:rsid w:val="00FA78AC"/>
    <w:rsid w:val="00FB049A"/>
    <w:rsid w:val="00FE3F0D"/>
    <w:rsid w:val="00FF0B78"/>
    <w:rsid w:val="00FF0D82"/>
    <w:rsid w:val="00FF4A7A"/>
    <w:rsid w:val="00FF4B7D"/>
    <w:rsid w:val="00FF79A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8" fill="f" fillcolor="white" stroke="f" strokecolor="#2f6194">
      <v:fill color="white" on="f"/>
      <v:stroke color="#2f6194" insetpen="t" on="f">
        <o:left v:ext="view" color="#2f6194" insetpen="t" on="t"/>
        <o:top v:ext="view" color="#2f6194" insetpen="t"/>
        <o:right v:ext="view" color="#2f6194" insetpen="t" on="t"/>
        <o:bottom v:ext="view" color="#2f6194" insetpen="t" on="t"/>
        <o:column v:ext="view" color="none [0]"/>
      </v:stroke>
      <v:shadow color="#ccc"/>
      <v:textbox style="mso-column-margin:2mm" inset="2.88pt,2.88pt,2.88pt,2.88pt"/>
      <o:colormru v:ext="edit" colors="#d41f1c"/>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65B"/>
    <w:pPr>
      <w:spacing w:after="0" w:line="240" w:lineRule="auto"/>
    </w:pPr>
    <w:rPr>
      <w:rFonts w:ascii="Times New Roman" w:eastAsia="Times New Roman" w:hAnsi="Times New Roman" w:cs="Times New Roman"/>
      <w:color w:val="000000"/>
      <w:kern w:val="28"/>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565B"/>
    <w:rPr>
      <w:rFonts w:ascii="Tahoma" w:hAnsi="Tahoma" w:cs="Tahoma"/>
      <w:sz w:val="16"/>
      <w:szCs w:val="16"/>
    </w:rPr>
  </w:style>
  <w:style w:type="character" w:customStyle="1" w:styleId="BalloonTextChar">
    <w:name w:val="Balloon Text Char"/>
    <w:basedOn w:val="DefaultParagraphFont"/>
    <w:link w:val="BalloonText"/>
    <w:uiPriority w:val="99"/>
    <w:semiHidden/>
    <w:rsid w:val="0050565B"/>
    <w:rPr>
      <w:rFonts w:ascii="Tahoma" w:eastAsia="Times New Roman" w:hAnsi="Tahoma" w:cs="Tahoma"/>
      <w:color w:val="000000"/>
      <w:kern w:val="28"/>
      <w:sz w:val="16"/>
      <w:szCs w:val="16"/>
      <w:lang w:eastAsia="en-GB"/>
    </w:rPr>
  </w:style>
  <w:style w:type="paragraph" w:styleId="PlainText">
    <w:name w:val="Plain Text"/>
    <w:basedOn w:val="Normal"/>
    <w:link w:val="PlainTextChar"/>
    <w:uiPriority w:val="99"/>
    <w:semiHidden/>
    <w:unhideWhenUsed/>
    <w:rsid w:val="00723F18"/>
    <w:rPr>
      <w:rFonts w:ascii="Consolas" w:eastAsiaTheme="minorHAnsi" w:hAnsi="Consolas" w:cstheme="minorBidi"/>
      <w:color w:val="auto"/>
      <w:kern w:val="0"/>
      <w:sz w:val="21"/>
      <w:szCs w:val="21"/>
      <w:lang w:eastAsia="en-US"/>
    </w:rPr>
  </w:style>
  <w:style w:type="character" w:customStyle="1" w:styleId="PlainTextChar">
    <w:name w:val="Plain Text Char"/>
    <w:basedOn w:val="DefaultParagraphFont"/>
    <w:link w:val="PlainText"/>
    <w:uiPriority w:val="99"/>
    <w:semiHidden/>
    <w:rsid w:val="00723F18"/>
    <w:rPr>
      <w:rFonts w:ascii="Consolas" w:hAnsi="Consolas"/>
      <w:sz w:val="21"/>
      <w:szCs w:val="21"/>
    </w:rPr>
  </w:style>
  <w:style w:type="paragraph" w:styleId="Header">
    <w:name w:val="header"/>
    <w:basedOn w:val="Normal"/>
    <w:link w:val="HeaderChar"/>
    <w:uiPriority w:val="99"/>
    <w:semiHidden/>
    <w:unhideWhenUsed/>
    <w:rsid w:val="007664DE"/>
    <w:pPr>
      <w:tabs>
        <w:tab w:val="center" w:pos="4513"/>
        <w:tab w:val="right" w:pos="9026"/>
      </w:tabs>
    </w:pPr>
  </w:style>
  <w:style w:type="character" w:customStyle="1" w:styleId="HeaderChar">
    <w:name w:val="Header Char"/>
    <w:basedOn w:val="DefaultParagraphFont"/>
    <w:link w:val="Header"/>
    <w:uiPriority w:val="99"/>
    <w:semiHidden/>
    <w:rsid w:val="007664DE"/>
    <w:rPr>
      <w:rFonts w:ascii="Times New Roman" w:eastAsia="Times New Roman" w:hAnsi="Times New Roman" w:cs="Times New Roman"/>
      <w:color w:val="000000"/>
      <w:kern w:val="28"/>
      <w:sz w:val="20"/>
      <w:szCs w:val="20"/>
      <w:lang w:eastAsia="en-GB"/>
    </w:rPr>
  </w:style>
  <w:style w:type="paragraph" w:styleId="Footer">
    <w:name w:val="footer"/>
    <w:basedOn w:val="Normal"/>
    <w:link w:val="FooterChar"/>
    <w:uiPriority w:val="99"/>
    <w:semiHidden/>
    <w:unhideWhenUsed/>
    <w:rsid w:val="007664DE"/>
    <w:pPr>
      <w:tabs>
        <w:tab w:val="center" w:pos="4513"/>
        <w:tab w:val="right" w:pos="9026"/>
      </w:tabs>
    </w:pPr>
  </w:style>
  <w:style w:type="character" w:customStyle="1" w:styleId="FooterChar">
    <w:name w:val="Footer Char"/>
    <w:basedOn w:val="DefaultParagraphFont"/>
    <w:link w:val="Footer"/>
    <w:uiPriority w:val="99"/>
    <w:semiHidden/>
    <w:rsid w:val="007664DE"/>
    <w:rPr>
      <w:rFonts w:ascii="Times New Roman" w:eastAsia="Times New Roman" w:hAnsi="Times New Roman" w:cs="Times New Roman"/>
      <w:color w:val="000000"/>
      <w:kern w:val="28"/>
      <w:sz w:val="20"/>
      <w:szCs w:val="20"/>
      <w:lang w:eastAsia="en-GB"/>
    </w:rPr>
  </w:style>
  <w:style w:type="character" w:styleId="Hyperlink">
    <w:name w:val="Hyperlink"/>
    <w:basedOn w:val="DefaultParagraphFont"/>
    <w:uiPriority w:val="99"/>
    <w:unhideWhenUsed/>
    <w:rsid w:val="00FF4B7D"/>
    <w:rPr>
      <w:color w:val="0000FF" w:themeColor="hyperlink"/>
      <w:u w:val="single"/>
    </w:rPr>
  </w:style>
  <w:style w:type="paragraph" w:styleId="Revision">
    <w:name w:val="Revision"/>
    <w:hidden/>
    <w:uiPriority w:val="99"/>
    <w:semiHidden/>
    <w:rsid w:val="00BB2890"/>
    <w:pPr>
      <w:spacing w:after="0" w:line="240" w:lineRule="auto"/>
    </w:pPr>
    <w:rPr>
      <w:rFonts w:ascii="Times New Roman" w:eastAsia="Times New Roman" w:hAnsi="Times New Roman" w:cs="Times New Roman"/>
      <w:color w:val="000000"/>
      <w:kern w:val="28"/>
      <w:sz w:val="20"/>
      <w:szCs w:val="20"/>
      <w:lang w:eastAsia="en-GB"/>
    </w:rPr>
  </w:style>
  <w:style w:type="character" w:customStyle="1" w:styleId="small2">
    <w:name w:val="small2"/>
    <w:basedOn w:val="DefaultParagraphFont"/>
    <w:rsid w:val="00200128"/>
    <w:rPr>
      <w:sz w:val="24"/>
      <w:szCs w:val="24"/>
    </w:rPr>
  </w:style>
  <w:style w:type="table" w:customStyle="1" w:styleId="LightShading-Accent11">
    <w:name w:val="Light Shading - Accent 11"/>
    <w:basedOn w:val="TableNormal"/>
    <w:uiPriority w:val="60"/>
    <w:rsid w:val="0072514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643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2">
    <w:name w:val="Light Shading - Accent 12"/>
    <w:basedOn w:val="TableNormal"/>
    <w:uiPriority w:val="60"/>
    <w:rsid w:val="00611C0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text">
    <w:name w:val="tabletext"/>
    <w:basedOn w:val="Normal"/>
    <w:rsid w:val="00014682"/>
    <w:pPr>
      <w:spacing w:before="100" w:beforeAutospacing="1" w:after="100" w:afterAutospacing="1"/>
    </w:pPr>
    <w:rPr>
      <w:color w:val="auto"/>
      <w:kern w:val="0"/>
      <w:sz w:val="24"/>
      <w:szCs w:val="24"/>
    </w:rPr>
  </w:style>
  <w:style w:type="paragraph" w:styleId="Caption">
    <w:name w:val="caption"/>
    <w:basedOn w:val="Normal"/>
    <w:next w:val="Normal"/>
    <w:uiPriority w:val="35"/>
    <w:unhideWhenUsed/>
    <w:qFormat/>
    <w:rsid w:val="002B6959"/>
    <w:pPr>
      <w:spacing w:after="200"/>
    </w:pPr>
    <w:rPr>
      <w:b/>
      <w:bCs/>
      <w:color w:val="4F81BD" w:themeColor="accent1"/>
      <w:sz w:val="18"/>
      <w:szCs w:val="18"/>
    </w:rPr>
  </w:style>
  <w:style w:type="paragraph" w:styleId="NormalWeb">
    <w:name w:val="Normal (Web)"/>
    <w:basedOn w:val="Normal"/>
    <w:uiPriority w:val="99"/>
    <w:semiHidden/>
    <w:unhideWhenUsed/>
    <w:rsid w:val="005C4370"/>
    <w:pPr>
      <w:spacing w:before="100" w:beforeAutospacing="1" w:after="100" w:afterAutospacing="1"/>
    </w:pPr>
    <w:rPr>
      <w:color w:val="auto"/>
      <w:kern w:val="0"/>
      <w:sz w:val="24"/>
      <w:szCs w:val="24"/>
    </w:rPr>
  </w:style>
  <w:style w:type="character" w:styleId="Strong">
    <w:name w:val="Strong"/>
    <w:basedOn w:val="DefaultParagraphFont"/>
    <w:uiPriority w:val="22"/>
    <w:qFormat/>
    <w:rsid w:val="00B06323"/>
    <w:rPr>
      <w:b/>
      <w:bCs/>
    </w:rPr>
  </w:style>
  <w:style w:type="character" w:styleId="Emphasis">
    <w:name w:val="Emphasis"/>
    <w:basedOn w:val="DefaultParagraphFont"/>
    <w:uiPriority w:val="20"/>
    <w:qFormat/>
    <w:rsid w:val="00B06323"/>
    <w:rPr>
      <w:i/>
      <w:iCs/>
    </w:rPr>
  </w:style>
  <w:style w:type="paragraph" w:styleId="ListParagraph">
    <w:name w:val="List Paragraph"/>
    <w:basedOn w:val="Normal"/>
    <w:uiPriority w:val="34"/>
    <w:qFormat/>
    <w:rsid w:val="00BF13C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446584">
      <w:bodyDiv w:val="1"/>
      <w:marLeft w:val="0"/>
      <w:marRight w:val="0"/>
      <w:marTop w:val="0"/>
      <w:marBottom w:val="0"/>
      <w:divBdr>
        <w:top w:val="none" w:sz="0" w:space="0" w:color="auto"/>
        <w:left w:val="none" w:sz="0" w:space="0" w:color="auto"/>
        <w:bottom w:val="none" w:sz="0" w:space="0" w:color="auto"/>
        <w:right w:val="none" w:sz="0" w:space="0" w:color="auto"/>
      </w:divBdr>
    </w:div>
    <w:div w:id="47383592">
      <w:bodyDiv w:val="1"/>
      <w:marLeft w:val="0"/>
      <w:marRight w:val="0"/>
      <w:marTop w:val="0"/>
      <w:marBottom w:val="0"/>
      <w:divBdr>
        <w:top w:val="none" w:sz="0" w:space="0" w:color="auto"/>
        <w:left w:val="none" w:sz="0" w:space="0" w:color="auto"/>
        <w:bottom w:val="none" w:sz="0" w:space="0" w:color="auto"/>
        <w:right w:val="none" w:sz="0" w:space="0" w:color="auto"/>
      </w:divBdr>
    </w:div>
    <w:div w:id="93021784">
      <w:bodyDiv w:val="1"/>
      <w:marLeft w:val="0"/>
      <w:marRight w:val="0"/>
      <w:marTop w:val="0"/>
      <w:marBottom w:val="0"/>
      <w:divBdr>
        <w:top w:val="none" w:sz="0" w:space="0" w:color="auto"/>
        <w:left w:val="none" w:sz="0" w:space="0" w:color="auto"/>
        <w:bottom w:val="none" w:sz="0" w:space="0" w:color="auto"/>
        <w:right w:val="none" w:sz="0" w:space="0" w:color="auto"/>
      </w:divBdr>
    </w:div>
    <w:div w:id="155801582">
      <w:bodyDiv w:val="1"/>
      <w:marLeft w:val="0"/>
      <w:marRight w:val="0"/>
      <w:marTop w:val="0"/>
      <w:marBottom w:val="0"/>
      <w:divBdr>
        <w:top w:val="none" w:sz="0" w:space="0" w:color="auto"/>
        <w:left w:val="none" w:sz="0" w:space="0" w:color="auto"/>
        <w:bottom w:val="none" w:sz="0" w:space="0" w:color="auto"/>
        <w:right w:val="none" w:sz="0" w:space="0" w:color="auto"/>
      </w:divBdr>
    </w:div>
    <w:div w:id="219873817">
      <w:bodyDiv w:val="1"/>
      <w:marLeft w:val="0"/>
      <w:marRight w:val="0"/>
      <w:marTop w:val="0"/>
      <w:marBottom w:val="0"/>
      <w:divBdr>
        <w:top w:val="none" w:sz="0" w:space="0" w:color="auto"/>
        <w:left w:val="none" w:sz="0" w:space="0" w:color="auto"/>
        <w:bottom w:val="none" w:sz="0" w:space="0" w:color="auto"/>
        <w:right w:val="none" w:sz="0" w:space="0" w:color="auto"/>
      </w:divBdr>
    </w:div>
    <w:div w:id="395324782">
      <w:bodyDiv w:val="1"/>
      <w:marLeft w:val="0"/>
      <w:marRight w:val="0"/>
      <w:marTop w:val="0"/>
      <w:marBottom w:val="0"/>
      <w:divBdr>
        <w:top w:val="none" w:sz="0" w:space="0" w:color="auto"/>
        <w:left w:val="none" w:sz="0" w:space="0" w:color="auto"/>
        <w:bottom w:val="none" w:sz="0" w:space="0" w:color="auto"/>
        <w:right w:val="none" w:sz="0" w:space="0" w:color="auto"/>
      </w:divBdr>
    </w:div>
    <w:div w:id="568923780">
      <w:bodyDiv w:val="1"/>
      <w:marLeft w:val="0"/>
      <w:marRight w:val="0"/>
      <w:marTop w:val="0"/>
      <w:marBottom w:val="0"/>
      <w:divBdr>
        <w:top w:val="none" w:sz="0" w:space="0" w:color="auto"/>
        <w:left w:val="none" w:sz="0" w:space="0" w:color="auto"/>
        <w:bottom w:val="none" w:sz="0" w:space="0" w:color="auto"/>
        <w:right w:val="none" w:sz="0" w:space="0" w:color="auto"/>
      </w:divBdr>
    </w:div>
    <w:div w:id="590506831">
      <w:bodyDiv w:val="1"/>
      <w:marLeft w:val="0"/>
      <w:marRight w:val="0"/>
      <w:marTop w:val="0"/>
      <w:marBottom w:val="0"/>
      <w:divBdr>
        <w:top w:val="none" w:sz="0" w:space="0" w:color="auto"/>
        <w:left w:val="none" w:sz="0" w:space="0" w:color="auto"/>
        <w:bottom w:val="none" w:sz="0" w:space="0" w:color="auto"/>
        <w:right w:val="none" w:sz="0" w:space="0" w:color="auto"/>
      </w:divBdr>
    </w:div>
    <w:div w:id="618727934">
      <w:bodyDiv w:val="1"/>
      <w:marLeft w:val="0"/>
      <w:marRight w:val="0"/>
      <w:marTop w:val="0"/>
      <w:marBottom w:val="0"/>
      <w:divBdr>
        <w:top w:val="none" w:sz="0" w:space="0" w:color="auto"/>
        <w:left w:val="none" w:sz="0" w:space="0" w:color="auto"/>
        <w:bottom w:val="none" w:sz="0" w:space="0" w:color="auto"/>
        <w:right w:val="none" w:sz="0" w:space="0" w:color="auto"/>
      </w:divBdr>
    </w:div>
    <w:div w:id="656228037">
      <w:bodyDiv w:val="1"/>
      <w:marLeft w:val="0"/>
      <w:marRight w:val="0"/>
      <w:marTop w:val="0"/>
      <w:marBottom w:val="0"/>
      <w:divBdr>
        <w:top w:val="none" w:sz="0" w:space="0" w:color="auto"/>
        <w:left w:val="none" w:sz="0" w:space="0" w:color="auto"/>
        <w:bottom w:val="none" w:sz="0" w:space="0" w:color="auto"/>
        <w:right w:val="none" w:sz="0" w:space="0" w:color="auto"/>
      </w:divBdr>
    </w:div>
    <w:div w:id="665086008">
      <w:bodyDiv w:val="1"/>
      <w:marLeft w:val="0"/>
      <w:marRight w:val="0"/>
      <w:marTop w:val="0"/>
      <w:marBottom w:val="0"/>
      <w:divBdr>
        <w:top w:val="none" w:sz="0" w:space="0" w:color="auto"/>
        <w:left w:val="none" w:sz="0" w:space="0" w:color="auto"/>
        <w:bottom w:val="none" w:sz="0" w:space="0" w:color="auto"/>
        <w:right w:val="none" w:sz="0" w:space="0" w:color="auto"/>
      </w:divBdr>
    </w:div>
    <w:div w:id="699404256">
      <w:bodyDiv w:val="1"/>
      <w:marLeft w:val="0"/>
      <w:marRight w:val="0"/>
      <w:marTop w:val="0"/>
      <w:marBottom w:val="0"/>
      <w:divBdr>
        <w:top w:val="none" w:sz="0" w:space="0" w:color="auto"/>
        <w:left w:val="none" w:sz="0" w:space="0" w:color="auto"/>
        <w:bottom w:val="none" w:sz="0" w:space="0" w:color="auto"/>
        <w:right w:val="none" w:sz="0" w:space="0" w:color="auto"/>
      </w:divBdr>
    </w:div>
    <w:div w:id="773595685">
      <w:bodyDiv w:val="1"/>
      <w:marLeft w:val="0"/>
      <w:marRight w:val="0"/>
      <w:marTop w:val="0"/>
      <w:marBottom w:val="0"/>
      <w:divBdr>
        <w:top w:val="none" w:sz="0" w:space="0" w:color="auto"/>
        <w:left w:val="none" w:sz="0" w:space="0" w:color="auto"/>
        <w:bottom w:val="none" w:sz="0" w:space="0" w:color="auto"/>
        <w:right w:val="none" w:sz="0" w:space="0" w:color="auto"/>
      </w:divBdr>
    </w:div>
    <w:div w:id="816150126">
      <w:bodyDiv w:val="1"/>
      <w:marLeft w:val="0"/>
      <w:marRight w:val="0"/>
      <w:marTop w:val="0"/>
      <w:marBottom w:val="0"/>
      <w:divBdr>
        <w:top w:val="none" w:sz="0" w:space="0" w:color="auto"/>
        <w:left w:val="none" w:sz="0" w:space="0" w:color="auto"/>
        <w:bottom w:val="none" w:sz="0" w:space="0" w:color="auto"/>
        <w:right w:val="none" w:sz="0" w:space="0" w:color="auto"/>
      </w:divBdr>
    </w:div>
    <w:div w:id="1003627782">
      <w:bodyDiv w:val="1"/>
      <w:marLeft w:val="0"/>
      <w:marRight w:val="0"/>
      <w:marTop w:val="0"/>
      <w:marBottom w:val="0"/>
      <w:divBdr>
        <w:top w:val="none" w:sz="0" w:space="0" w:color="auto"/>
        <w:left w:val="none" w:sz="0" w:space="0" w:color="auto"/>
        <w:bottom w:val="none" w:sz="0" w:space="0" w:color="auto"/>
        <w:right w:val="none" w:sz="0" w:space="0" w:color="auto"/>
      </w:divBdr>
    </w:div>
    <w:div w:id="1017390312">
      <w:bodyDiv w:val="1"/>
      <w:marLeft w:val="0"/>
      <w:marRight w:val="0"/>
      <w:marTop w:val="0"/>
      <w:marBottom w:val="0"/>
      <w:divBdr>
        <w:top w:val="none" w:sz="0" w:space="0" w:color="auto"/>
        <w:left w:val="none" w:sz="0" w:space="0" w:color="auto"/>
        <w:bottom w:val="none" w:sz="0" w:space="0" w:color="auto"/>
        <w:right w:val="none" w:sz="0" w:space="0" w:color="auto"/>
      </w:divBdr>
    </w:div>
    <w:div w:id="1033044708">
      <w:bodyDiv w:val="1"/>
      <w:marLeft w:val="0"/>
      <w:marRight w:val="0"/>
      <w:marTop w:val="0"/>
      <w:marBottom w:val="0"/>
      <w:divBdr>
        <w:top w:val="none" w:sz="0" w:space="0" w:color="auto"/>
        <w:left w:val="none" w:sz="0" w:space="0" w:color="auto"/>
        <w:bottom w:val="none" w:sz="0" w:space="0" w:color="auto"/>
        <w:right w:val="none" w:sz="0" w:space="0" w:color="auto"/>
      </w:divBdr>
    </w:div>
    <w:div w:id="1108355498">
      <w:bodyDiv w:val="1"/>
      <w:marLeft w:val="0"/>
      <w:marRight w:val="0"/>
      <w:marTop w:val="0"/>
      <w:marBottom w:val="0"/>
      <w:divBdr>
        <w:top w:val="none" w:sz="0" w:space="0" w:color="auto"/>
        <w:left w:val="none" w:sz="0" w:space="0" w:color="auto"/>
        <w:bottom w:val="none" w:sz="0" w:space="0" w:color="auto"/>
        <w:right w:val="none" w:sz="0" w:space="0" w:color="auto"/>
      </w:divBdr>
    </w:div>
    <w:div w:id="1269502813">
      <w:bodyDiv w:val="1"/>
      <w:marLeft w:val="0"/>
      <w:marRight w:val="0"/>
      <w:marTop w:val="0"/>
      <w:marBottom w:val="0"/>
      <w:divBdr>
        <w:top w:val="none" w:sz="0" w:space="0" w:color="auto"/>
        <w:left w:val="none" w:sz="0" w:space="0" w:color="auto"/>
        <w:bottom w:val="none" w:sz="0" w:space="0" w:color="auto"/>
        <w:right w:val="none" w:sz="0" w:space="0" w:color="auto"/>
      </w:divBdr>
      <w:divsChild>
        <w:div w:id="1060904487">
          <w:marLeft w:val="0"/>
          <w:marRight w:val="0"/>
          <w:marTop w:val="0"/>
          <w:marBottom w:val="0"/>
          <w:divBdr>
            <w:top w:val="none" w:sz="0" w:space="0" w:color="auto"/>
            <w:left w:val="none" w:sz="0" w:space="0" w:color="auto"/>
            <w:bottom w:val="none" w:sz="0" w:space="0" w:color="auto"/>
            <w:right w:val="none" w:sz="0" w:space="0" w:color="auto"/>
          </w:divBdr>
        </w:div>
      </w:divsChild>
    </w:div>
    <w:div w:id="1275477009">
      <w:bodyDiv w:val="1"/>
      <w:marLeft w:val="0"/>
      <w:marRight w:val="0"/>
      <w:marTop w:val="0"/>
      <w:marBottom w:val="0"/>
      <w:divBdr>
        <w:top w:val="none" w:sz="0" w:space="0" w:color="auto"/>
        <w:left w:val="none" w:sz="0" w:space="0" w:color="auto"/>
        <w:bottom w:val="none" w:sz="0" w:space="0" w:color="auto"/>
        <w:right w:val="none" w:sz="0" w:space="0" w:color="auto"/>
      </w:divBdr>
      <w:divsChild>
        <w:div w:id="1241524375">
          <w:marLeft w:val="0"/>
          <w:marRight w:val="0"/>
          <w:marTop w:val="0"/>
          <w:marBottom w:val="0"/>
          <w:divBdr>
            <w:top w:val="none" w:sz="0" w:space="0" w:color="auto"/>
            <w:left w:val="none" w:sz="0" w:space="0" w:color="auto"/>
            <w:bottom w:val="none" w:sz="0" w:space="0" w:color="auto"/>
            <w:right w:val="none" w:sz="0" w:space="0" w:color="auto"/>
          </w:divBdr>
          <w:divsChild>
            <w:div w:id="2048948918">
              <w:marLeft w:val="0"/>
              <w:marRight w:val="0"/>
              <w:marTop w:val="0"/>
              <w:marBottom w:val="0"/>
              <w:divBdr>
                <w:top w:val="none" w:sz="0" w:space="0" w:color="auto"/>
                <w:left w:val="none" w:sz="0" w:space="0" w:color="auto"/>
                <w:bottom w:val="none" w:sz="0" w:space="0" w:color="auto"/>
                <w:right w:val="none" w:sz="0" w:space="0" w:color="auto"/>
              </w:divBdr>
              <w:divsChild>
                <w:div w:id="1581788807">
                  <w:marLeft w:val="0"/>
                  <w:marRight w:val="0"/>
                  <w:marTop w:val="0"/>
                  <w:marBottom w:val="0"/>
                  <w:divBdr>
                    <w:top w:val="none" w:sz="0" w:space="0" w:color="auto"/>
                    <w:left w:val="none" w:sz="0" w:space="0" w:color="auto"/>
                    <w:bottom w:val="none" w:sz="0" w:space="0" w:color="auto"/>
                    <w:right w:val="none" w:sz="0" w:space="0" w:color="auto"/>
                  </w:divBdr>
                  <w:divsChild>
                    <w:div w:id="897202459">
                      <w:marLeft w:val="0"/>
                      <w:marRight w:val="0"/>
                      <w:marTop w:val="0"/>
                      <w:marBottom w:val="0"/>
                      <w:divBdr>
                        <w:top w:val="none" w:sz="0" w:space="0" w:color="auto"/>
                        <w:left w:val="none" w:sz="0" w:space="0" w:color="auto"/>
                        <w:bottom w:val="none" w:sz="0" w:space="0" w:color="auto"/>
                        <w:right w:val="none" w:sz="0" w:space="0" w:color="auto"/>
                      </w:divBdr>
                      <w:divsChild>
                        <w:div w:id="172602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968147">
      <w:bodyDiv w:val="1"/>
      <w:marLeft w:val="0"/>
      <w:marRight w:val="0"/>
      <w:marTop w:val="0"/>
      <w:marBottom w:val="0"/>
      <w:divBdr>
        <w:top w:val="none" w:sz="0" w:space="0" w:color="auto"/>
        <w:left w:val="none" w:sz="0" w:space="0" w:color="auto"/>
        <w:bottom w:val="none" w:sz="0" w:space="0" w:color="auto"/>
        <w:right w:val="none" w:sz="0" w:space="0" w:color="auto"/>
      </w:divBdr>
    </w:div>
    <w:div w:id="1460104756">
      <w:bodyDiv w:val="1"/>
      <w:marLeft w:val="0"/>
      <w:marRight w:val="0"/>
      <w:marTop w:val="0"/>
      <w:marBottom w:val="0"/>
      <w:divBdr>
        <w:top w:val="none" w:sz="0" w:space="0" w:color="auto"/>
        <w:left w:val="none" w:sz="0" w:space="0" w:color="auto"/>
        <w:bottom w:val="none" w:sz="0" w:space="0" w:color="auto"/>
        <w:right w:val="none" w:sz="0" w:space="0" w:color="auto"/>
      </w:divBdr>
    </w:div>
    <w:div w:id="1474248380">
      <w:bodyDiv w:val="1"/>
      <w:marLeft w:val="0"/>
      <w:marRight w:val="0"/>
      <w:marTop w:val="0"/>
      <w:marBottom w:val="0"/>
      <w:divBdr>
        <w:top w:val="none" w:sz="0" w:space="0" w:color="auto"/>
        <w:left w:val="none" w:sz="0" w:space="0" w:color="auto"/>
        <w:bottom w:val="none" w:sz="0" w:space="0" w:color="auto"/>
        <w:right w:val="none" w:sz="0" w:space="0" w:color="auto"/>
      </w:divBdr>
      <w:divsChild>
        <w:div w:id="1493789792">
          <w:marLeft w:val="0"/>
          <w:marRight w:val="0"/>
          <w:marTop w:val="0"/>
          <w:marBottom w:val="0"/>
          <w:divBdr>
            <w:top w:val="none" w:sz="0" w:space="0" w:color="auto"/>
            <w:left w:val="none" w:sz="0" w:space="0" w:color="auto"/>
            <w:bottom w:val="none" w:sz="0" w:space="0" w:color="auto"/>
            <w:right w:val="none" w:sz="0" w:space="0" w:color="auto"/>
          </w:divBdr>
          <w:divsChild>
            <w:div w:id="1720779475">
              <w:marLeft w:val="150"/>
              <w:marRight w:val="0"/>
              <w:marTop w:val="0"/>
              <w:marBottom w:val="0"/>
              <w:divBdr>
                <w:top w:val="none" w:sz="0" w:space="0" w:color="auto"/>
                <w:left w:val="none" w:sz="0" w:space="0" w:color="auto"/>
                <w:bottom w:val="none" w:sz="0" w:space="0" w:color="auto"/>
                <w:right w:val="none" w:sz="0" w:space="0" w:color="auto"/>
              </w:divBdr>
              <w:divsChild>
                <w:div w:id="480121516">
                  <w:marLeft w:val="75"/>
                  <w:marRight w:val="75"/>
                  <w:marTop w:val="0"/>
                  <w:marBottom w:val="0"/>
                  <w:divBdr>
                    <w:top w:val="none" w:sz="0" w:space="0" w:color="auto"/>
                    <w:left w:val="none" w:sz="0" w:space="0" w:color="auto"/>
                    <w:bottom w:val="none" w:sz="0" w:space="0" w:color="auto"/>
                    <w:right w:val="none" w:sz="0" w:space="0" w:color="auto"/>
                  </w:divBdr>
                  <w:divsChild>
                    <w:div w:id="35712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038781">
      <w:bodyDiv w:val="1"/>
      <w:marLeft w:val="0"/>
      <w:marRight w:val="0"/>
      <w:marTop w:val="0"/>
      <w:marBottom w:val="0"/>
      <w:divBdr>
        <w:top w:val="none" w:sz="0" w:space="0" w:color="auto"/>
        <w:left w:val="none" w:sz="0" w:space="0" w:color="auto"/>
        <w:bottom w:val="none" w:sz="0" w:space="0" w:color="auto"/>
        <w:right w:val="none" w:sz="0" w:space="0" w:color="auto"/>
      </w:divBdr>
    </w:div>
    <w:div w:id="1585263701">
      <w:bodyDiv w:val="1"/>
      <w:marLeft w:val="0"/>
      <w:marRight w:val="0"/>
      <w:marTop w:val="0"/>
      <w:marBottom w:val="0"/>
      <w:divBdr>
        <w:top w:val="none" w:sz="0" w:space="0" w:color="auto"/>
        <w:left w:val="none" w:sz="0" w:space="0" w:color="auto"/>
        <w:bottom w:val="none" w:sz="0" w:space="0" w:color="auto"/>
        <w:right w:val="none" w:sz="0" w:space="0" w:color="auto"/>
      </w:divBdr>
    </w:div>
    <w:div w:id="1754933815">
      <w:bodyDiv w:val="1"/>
      <w:marLeft w:val="0"/>
      <w:marRight w:val="0"/>
      <w:marTop w:val="0"/>
      <w:marBottom w:val="0"/>
      <w:divBdr>
        <w:top w:val="none" w:sz="0" w:space="0" w:color="auto"/>
        <w:left w:val="none" w:sz="0" w:space="0" w:color="auto"/>
        <w:bottom w:val="none" w:sz="0" w:space="0" w:color="auto"/>
        <w:right w:val="none" w:sz="0" w:space="0" w:color="auto"/>
      </w:divBdr>
    </w:div>
    <w:div w:id="1812668564">
      <w:bodyDiv w:val="1"/>
      <w:marLeft w:val="0"/>
      <w:marRight w:val="0"/>
      <w:marTop w:val="0"/>
      <w:marBottom w:val="0"/>
      <w:divBdr>
        <w:top w:val="none" w:sz="0" w:space="0" w:color="auto"/>
        <w:left w:val="none" w:sz="0" w:space="0" w:color="auto"/>
        <w:bottom w:val="none" w:sz="0" w:space="0" w:color="auto"/>
        <w:right w:val="none" w:sz="0" w:space="0" w:color="auto"/>
      </w:divBdr>
    </w:div>
    <w:div w:id="1817335984">
      <w:bodyDiv w:val="1"/>
      <w:marLeft w:val="0"/>
      <w:marRight w:val="0"/>
      <w:marTop w:val="0"/>
      <w:marBottom w:val="0"/>
      <w:divBdr>
        <w:top w:val="none" w:sz="0" w:space="0" w:color="auto"/>
        <w:left w:val="none" w:sz="0" w:space="0" w:color="auto"/>
        <w:bottom w:val="none" w:sz="0" w:space="0" w:color="auto"/>
        <w:right w:val="none" w:sz="0" w:space="0" w:color="auto"/>
      </w:divBdr>
    </w:div>
    <w:div w:id="1928610097">
      <w:bodyDiv w:val="1"/>
      <w:marLeft w:val="0"/>
      <w:marRight w:val="0"/>
      <w:marTop w:val="0"/>
      <w:marBottom w:val="0"/>
      <w:divBdr>
        <w:top w:val="none" w:sz="0" w:space="0" w:color="auto"/>
        <w:left w:val="none" w:sz="0" w:space="0" w:color="auto"/>
        <w:bottom w:val="none" w:sz="0" w:space="0" w:color="auto"/>
        <w:right w:val="none" w:sz="0" w:space="0" w:color="auto"/>
      </w:divBdr>
    </w:div>
    <w:div w:id="2037265005">
      <w:bodyDiv w:val="1"/>
      <w:marLeft w:val="0"/>
      <w:marRight w:val="0"/>
      <w:marTop w:val="0"/>
      <w:marBottom w:val="0"/>
      <w:divBdr>
        <w:top w:val="none" w:sz="0" w:space="0" w:color="auto"/>
        <w:left w:val="none" w:sz="0" w:space="0" w:color="auto"/>
        <w:bottom w:val="none" w:sz="0" w:space="0" w:color="auto"/>
        <w:right w:val="none" w:sz="0" w:space="0" w:color="auto"/>
      </w:divBdr>
    </w:div>
    <w:div w:id="2069761970">
      <w:bodyDiv w:val="1"/>
      <w:marLeft w:val="0"/>
      <w:marRight w:val="0"/>
      <w:marTop w:val="0"/>
      <w:marBottom w:val="0"/>
      <w:divBdr>
        <w:top w:val="none" w:sz="0" w:space="0" w:color="auto"/>
        <w:left w:val="none" w:sz="0" w:space="0" w:color="auto"/>
        <w:bottom w:val="none" w:sz="0" w:space="0" w:color="auto"/>
        <w:right w:val="none" w:sz="0" w:space="0" w:color="auto"/>
      </w:divBdr>
    </w:div>
    <w:div w:id="2086418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2BA832-0AC1-430F-8C27-E2BE7C56D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261</Words>
  <Characters>1492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Thomas</dc:creator>
  <cp:keywords/>
  <dc:description/>
  <cp:lastModifiedBy>Alan Thomas</cp:lastModifiedBy>
  <cp:revision>37</cp:revision>
  <cp:lastPrinted>2013-09-21T10:59:00Z</cp:lastPrinted>
  <dcterms:created xsi:type="dcterms:W3CDTF">2014-02-11T17:10:00Z</dcterms:created>
  <dcterms:modified xsi:type="dcterms:W3CDTF">2014-02-14T13:04:00Z</dcterms:modified>
</cp:coreProperties>
</file>